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76CF78" w14:textId="77777777" w:rsidR="00983A5F" w:rsidRPr="00F227D5" w:rsidRDefault="00983A5F" w:rsidP="0070540C">
      <w:pPr>
        <w:pStyle w:val="15"/>
        <w:ind w:left="-426" w:firstLine="426"/>
        <w:jc w:val="right"/>
        <w:rPr>
          <w:rFonts w:ascii="Times New Roman" w:eastAsia="MS Mincho" w:hAnsi="Times New Roman" w:cs="Times New Roman"/>
          <w:b/>
          <w:sz w:val="19"/>
          <w:szCs w:val="19"/>
        </w:rPr>
      </w:pPr>
      <w:r w:rsidRPr="00F227D5">
        <w:rPr>
          <w:rFonts w:ascii="Times New Roman" w:eastAsia="MS Mincho" w:hAnsi="Times New Roman" w:cs="Times New Roman"/>
          <w:b/>
          <w:sz w:val="19"/>
          <w:szCs w:val="19"/>
        </w:rPr>
        <w:t xml:space="preserve">Для бюджетных организаций </w:t>
      </w:r>
    </w:p>
    <w:p w14:paraId="0001E752" w14:textId="77777777" w:rsidR="00FB3926" w:rsidRPr="00F227D5" w:rsidRDefault="00764D43" w:rsidP="0070540C">
      <w:pPr>
        <w:pStyle w:val="15"/>
        <w:ind w:left="-426" w:firstLine="426"/>
        <w:jc w:val="center"/>
        <w:rPr>
          <w:rFonts w:ascii="Times New Roman" w:eastAsia="MS Mincho" w:hAnsi="Times New Roman" w:cs="Times New Roman"/>
          <w:sz w:val="19"/>
          <w:szCs w:val="19"/>
        </w:rPr>
      </w:pPr>
      <w:r w:rsidRPr="00F227D5">
        <w:rPr>
          <w:rFonts w:ascii="Times New Roman" w:eastAsia="MS Mincho" w:hAnsi="Times New Roman" w:cs="Times New Roman"/>
          <w:sz w:val="19"/>
          <w:szCs w:val="19"/>
        </w:rPr>
        <w:t xml:space="preserve">                                                                                                                                                                           </w:t>
      </w:r>
    </w:p>
    <w:p w14:paraId="6413D528" w14:textId="77777777" w:rsidR="00983A5F" w:rsidRPr="00F227D5" w:rsidRDefault="00F55FB1" w:rsidP="0070540C">
      <w:pPr>
        <w:pStyle w:val="15"/>
        <w:ind w:left="-426" w:firstLine="426"/>
        <w:rPr>
          <w:rFonts w:ascii="Times New Roman" w:eastAsia="MS Mincho" w:hAnsi="Times New Roman" w:cs="Times New Roman"/>
          <w:b/>
          <w:sz w:val="19"/>
          <w:szCs w:val="19"/>
        </w:rPr>
      </w:pPr>
      <w:r w:rsidRPr="00F227D5">
        <w:rPr>
          <w:rFonts w:ascii="Times New Roman" w:eastAsia="MS Mincho" w:hAnsi="Times New Roman" w:cs="Times New Roman"/>
          <w:sz w:val="19"/>
          <w:szCs w:val="19"/>
        </w:rPr>
        <w:t xml:space="preserve">                                                                                                                                                               </w:t>
      </w:r>
      <w:r w:rsidR="00983A5F" w:rsidRPr="00F227D5">
        <w:rPr>
          <w:rFonts w:ascii="Times New Roman" w:eastAsia="MS Mincho" w:hAnsi="Times New Roman" w:cs="Times New Roman"/>
          <w:sz w:val="19"/>
          <w:szCs w:val="19"/>
        </w:rPr>
        <w:t xml:space="preserve">Карточка № </w:t>
      </w:r>
      <w:r w:rsidR="00983A5F" w:rsidRPr="00F227D5">
        <w:rPr>
          <w:rFonts w:ascii="Times New Roman" w:eastAsia="MS Mincho" w:hAnsi="Times New Roman" w:cs="Times New Roman"/>
          <w:b/>
          <w:sz w:val="19"/>
          <w:szCs w:val="19"/>
        </w:rPr>
        <w:t xml:space="preserve"> </w:t>
      </w:r>
      <w:r w:rsidR="0070540C" w:rsidRPr="00F227D5">
        <w:rPr>
          <w:rFonts w:ascii="Times New Roman" w:eastAsia="MS Mincho" w:hAnsi="Times New Roman" w:cs="Times New Roman"/>
          <w:b/>
          <w:sz w:val="19"/>
          <w:szCs w:val="19"/>
        </w:rPr>
        <w:t>_______________</w:t>
      </w:r>
    </w:p>
    <w:p w14:paraId="67E54B5A" w14:textId="77777777" w:rsidR="00F55FB1" w:rsidRPr="00F227D5" w:rsidRDefault="00F55FB1" w:rsidP="0070540C">
      <w:pPr>
        <w:pStyle w:val="15"/>
        <w:ind w:left="-426" w:firstLine="426"/>
        <w:jc w:val="center"/>
        <w:rPr>
          <w:rFonts w:ascii="Times New Roman" w:eastAsia="MS Mincho" w:hAnsi="Times New Roman" w:cs="Times New Roman"/>
          <w:b/>
          <w:sz w:val="19"/>
          <w:szCs w:val="19"/>
        </w:rPr>
      </w:pPr>
    </w:p>
    <w:p w14:paraId="6288B201" w14:textId="1F99E5A2" w:rsidR="00432BD7" w:rsidRPr="00F227D5" w:rsidRDefault="00983A5F" w:rsidP="0070540C">
      <w:pPr>
        <w:pStyle w:val="15"/>
        <w:ind w:left="-426" w:firstLine="426"/>
        <w:jc w:val="center"/>
        <w:rPr>
          <w:rFonts w:ascii="Times New Roman" w:eastAsia="MS Mincho" w:hAnsi="Times New Roman" w:cs="Times New Roman"/>
          <w:b/>
          <w:sz w:val="19"/>
          <w:szCs w:val="19"/>
        </w:rPr>
      </w:pPr>
      <w:r w:rsidRPr="00F227D5">
        <w:rPr>
          <w:rFonts w:ascii="Times New Roman" w:eastAsia="MS Mincho" w:hAnsi="Times New Roman" w:cs="Times New Roman"/>
          <w:b/>
          <w:sz w:val="19"/>
          <w:szCs w:val="19"/>
        </w:rPr>
        <w:t>ДОГОВОР №</w:t>
      </w:r>
      <w:r w:rsidR="00310D5E" w:rsidRPr="00F227D5">
        <w:rPr>
          <w:rFonts w:ascii="Times New Roman" w:eastAsia="MS Mincho" w:hAnsi="Times New Roman" w:cs="Times New Roman"/>
          <w:b/>
          <w:sz w:val="19"/>
          <w:szCs w:val="19"/>
        </w:rPr>
        <w:t xml:space="preserve"> </w:t>
      </w:r>
      <w:r w:rsidR="00F9548B">
        <w:rPr>
          <w:rFonts w:ascii="Times New Roman" w:eastAsia="MS Mincho" w:hAnsi="Times New Roman" w:cs="Times New Roman"/>
          <w:b/>
          <w:sz w:val="19"/>
          <w:szCs w:val="19"/>
        </w:rPr>
        <w:t>___</w:t>
      </w:r>
      <w:r w:rsidR="00945111">
        <w:rPr>
          <w:rFonts w:ascii="Times New Roman" w:eastAsia="MS Mincho" w:hAnsi="Times New Roman" w:cs="Times New Roman"/>
          <w:b/>
          <w:sz w:val="19"/>
          <w:szCs w:val="19"/>
        </w:rPr>
        <w:t>___</w:t>
      </w:r>
    </w:p>
    <w:p w14:paraId="3121C94C" w14:textId="4EFAF166" w:rsidR="00983A5F" w:rsidRPr="00F227D5" w:rsidRDefault="003435CD" w:rsidP="0070540C">
      <w:pPr>
        <w:pStyle w:val="15"/>
        <w:ind w:left="-426" w:hanging="708"/>
        <w:jc w:val="center"/>
        <w:rPr>
          <w:rFonts w:ascii="Times New Roman" w:eastAsia="MS Mincho" w:hAnsi="Times New Roman" w:cs="Times New Roman"/>
          <w:b/>
          <w:sz w:val="19"/>
          <w:szCs w:val="19"/>
        </w:rPr>
      </w:pPr>
      <w:r>
        <w:rPr>
          <w:rFonts w:ascii="Times New Roman" w:eastAsia="MS Mincho" w:hAnsi="Times New Roman" w:cs="Times New Roman"/>
          <w:b/>
          <w:sz w:val="19"/>
          <w:szCs w:val="19"/>
        </w:rPr>
        <w:t xml:space="preserve">                          </w:t>
      </w:r>
      <w:r w:rsidR="0070540C" w:rsidRPr="00F227D5">
        <w:rPr>
          <w:rFonts w:ascii="Times New Roman" w:eastAsia="MS Mincho" w:hAnsi="Times New Roman" w:cs="Times New Roman"/>
          <w:b/>
          <w:sz w:val="19"/>
          <w:szCs w:val="19"/>
        </w:rPr>
        <w:t>оказания метрологических услуг</w:t>
      </w:r>
    </w:p>
    <w:p w14:paraId="783448E4" w14:textId="77777777" w:rsidR="00983A5F" w:rsidRPr="00F227D5" w:rsidRDefault="00983A5F" w:rsidP="0070540C">
      <w:pPr>
        <w:pStyle w:val="15"/>
        <w:ind w:left="-426" w:firstLine="426"/>
        <w:jc w:val="right"/>
        <w:rPr>
          <w:rFonts w:ascii="Times New Roman" w:eastAsia="MS Mincho" w:hAnsi="Times New Roman" w:cs="Times New Roman"/>
          <w:sz w:val="19"/>
          <w:szCs w:val="19"/>
        </w:rPr>
      </w:pPr>
      <w:r w:rsidRPr="00F227D5">
        <w:rPr>
          <w:rFonts w:ascii="Times New Roman" w:eastAsia="MS Mincho" w:hAnsi="Times New Roman" w:cs="Times New Roman"/>
          <w:sz w:val="19"/>
          <w:szCs w:val="19"/>
        </w:rPr>
        <w:t xml:space="preserve">    </w:t>
      </w:r>
    </w:p>
    <w:p w14:paraId="08DD3C55" w14:textId="562267BD" w:rsidR="00983A5F" w:rsidRPr="00F227D5" w:rsidRDefault="00780F6B" w:rsidP="00780F6B">
      <w:pPr>
        <w:pStyle w:val="15"/>
        <w:ind w:left="-426" w:firstLine="426"/>
        <w:rPr>
          <w:rFonts w:ascii="Times New Roman" w:eastAsia="MS Mincho" w:hAnsi="Times New Roman" w:cs="Times New Roman"/>
          <w:sz w:val="19"/>
          <w:szCs w:val="19"/>
        </w:rPr>
      </w:pPr>
      <w:r w:rsidRPr="00F227D5">
        <w:rPr>
          <w:rFonts w:ascii="Times New Roman" w:eastAsia="MS Mincho" w:hAnsi="Times New Roman" w:cs="Times New Roman"/>
          <w:sz w:val="19"/>
          <w:szCs w:val="19"/>
        </w:rPr>
        <w:t>г. Луганск</w:t>
      </w:r>
      <w:r w:rsidR="00983A5F" w:rsidRPr="00F227D5">
        <w:rPr>
          <w:rFonts w:ascii="Times New Roman" w:eastAsia="MS Mincho" w:hAnsi="Times New Roman" w:cs="Times New Roman"/>
          <w:sz w:val="19"/>
          <w:szCs w:val="19"/>
        </w:rPr>
        <w:tab/>
      </w:r>
      <w:r w:rsidR="00983A5F" w:rsidRPr="00F227D5">
        <w:rPr>
          <w:rFonts w:ascii="Times New Roman" w:eastAsia="MS Mincho" w:hAnsi="Times New Roman" w:cs="Times New Roman"/>
          <w:sz w:val="19"/>
          <w:szCs w:val="19"/>
        </w:rPr>
        <w:tab/>
      </w:r>
      <w:r w:rsidR="00983A5F" w:rsidRPr="00F227D5">
        <w:rPr>
          <w:rFonts w:ascii="Times New Roman" w:eastAsia="MS Mincho" w:hAnsi="Times New Roman" w:cs="Times New Roman"/>
          <w:sz w:val="19"/>
          <w:szCs w:val="19"/>
        </w:rPr>
        <w:tab/>
      </w:r>
      <w:r w:rsidR="00983A5F" w:rsidRPr="00F227D5">
        <w:rPr>
          <w:rFonts w:ascii="Times New Roman" w:eastAsia="MS Mincho" w:hAnsi="Times New Roman" w:cs="Times New Roman"/>
          <w:sz w:val="19"/>
          <w:szCs w:val="19"/>
        </w:rPr>
        <w:tab/>
      </w:r>
      <w:r w:rsidR="00983A5F" w:rsidRPr="00F227D5">
        <w:rPr>
          <w:rFonts w:ascii="Times New Roman" w:eastAsia="MS Mincho" w:hAnsi="Times New Roman" w:cs="Times New Roman"/>
          <w:sz w:val="19"/>
          <w:szCs w:val="19"/>
        </w:rPr>
        <w:tab/>
      </w:r>
      <w:r w:rsidR="00983A5F" w:rsidRPr="00F227D5">
        <w:rPr>
          <w:rFonts w:ascii="Times New Roman" w:eastAsia="MS Mincho" w:hAnsi="Times New Roman" w:cs="Times New Roman"/>
          <w:sz w:val="19"/>
          <w:szCs w:val="19"/>
        </w:rPr>
        <w:tab/>
      </w:r>
      <w:r w:rsidR="00983A5F" w:rsidRPr="00F227D5">
        <w:rPr>
          <w:rFonts w:ascii="Times New Roman" w:eastAsia="MS Mincho" w:hAnsi="Times New Roman" w:cs="Times New Roman"/>
          <w:sz w:val="19"/>
          <w:szCs w:val="19"/>
        </w:rPr>
        <w:tab/>
      </w:r>
      <w:r w:rsidR="00983A5F" w:rsidRPr="00F227D5">
        <w:rPr>
          <w:rFonts w:ascii="Times New Roman" w:eastAsia="MS Mincho" w:hAnsi="Times New Roman" w:cs="Times New Roman"/>
          <w:sz w:val="19"/>
          <w:szCs w:val="19"/>
        </w:rPr>
        <w:tab/>
        <w:t xml:space="preserve">                </w:t>
      </w:r>
      <w:r w:rsidRPr="00F227D5">
        <w:rPr>
          <w:rFonts w:ascii="Times New Roman" w:eastAsia="MS Mincho" w:hAnsi="Times New Roman" w:cs="Times New Roman"/>
          <w:sz w:val="19"/>
          <w:szCs w:val="19"/>
        </w:rPr>
        <w:t xml:space="preserve">                    </w:t>
      </w:r>
      <w:r w:rsidR="00983A5F" w:rsidRPr="00F227D5">
        <w:rPr>
          <w:rFonts w:ascii="Times New Roman" w:eastAsia="MS Mincho" w:hAnsi="Times New Roman" w:cs="Times New Roman"/>
          <w:sz w:val="19"/>
          <w:szCs w:val="19"/>
        </w:rPr>
        <w:t>«</w:t>
      </w:r>
      <w:r w:rsidR="00F9548B">
        <w:rPr>
          <w:rFonts w:ascii="Times New Roman" w:eastAsia="MS Mincho" w:hAnsi="Times New Roman" w:cs="Times New Roman"/>
          <w:sz w:val="19"/>
          <w:szCs w:val="19"/>
        </w:rPr>
        <w:t>__</w:t>
      </w:r>
      <w:r w:rsidR="00310D5E" w:rsidRPr="00F227D5">
        <w:rPr>
          <w:rFonts w:ascii="Times New Roman" w:eastAsia="MS Mincho" w:hAnsi="Times New Roman" w:cs="Times New Roman"/>
          <w:sz w:val="19"/>
          <w:szCs w:val="19"/>
        </w:rPr>
        <w:t>»</w:t>
      </w:r>
      <w:r w:rsidR="00272BFE">
        <w:rPr>
          <w:rFonts w:ascii="Times New Roman" w:eastAsia="MS Mincho" w:hAnsi="Times New Roman" w:cs="Times New Roman"/>
          <w:sz w:val="19"/>
          <w:szCs w:val="19"/>
        </w:rPr>
        <w:t>______ _______</w:t>
      </w:r>
      <w:r w:rsidRPr="00F227D5">
        <w:rPr>
          <w:rFonts w:ascii="Times New Roman" w:eastAsia="MS Mincho" w:hAnsi="Times New Roman" w:cs="Times New Roman"/>
          <w:sz w:val="19"/>
          <w:szCs w:val="19"/>
        </w:rPr>
        <w:t xml:space="preserve"> </w:t>
      </w:r>
      <w:r w:rsidR="00983A5F" w:rsidRPr="00F227D5">
        <w:rPr>
          <w:rFonts w:ascii="Times New Roman" w:eastAsia="MS Mincho" w:hAnsi="Times New Roman" w:cs="Times New Roman"/>
          <w:sz w:val="19"/>
          <w:szCs w:val="19"/>
        </w:rPr>
        <w:t>г</w:t>
      </w:r>
      <w:r w:rsidR="00B06340">
        <w:rPr>
          <w:rFonts w:ascii="Times New Roman" w:eastAsia="MS Mincho" w:hAnsi="Times New Roman" w:cs="Times New Roman"/>
          <w:sz w:val="19"/>
          <w:szCs w:val="19"/>
        </w:rPr>
        <w:t>ода</w:t>
      </w:r>
    </w:p>
    <w:p w14:paraId="2A6032C4" w14:textId="77777777" w:rsidR="00983A5F" w:rsidRPr="00F227D5" w:rsidRDefault="00983A5F" w:rsidP="0070540C">
      <w:pPr>
        <w:pStyle w:val="15"/>
        <w:ind w:left="-426" w:firstLine="426"/>
        <w:jc w:val="right"/>
        <w:rPr>
          <w:rFonts w:ascii="Times New Roman" w:eastAsia="MS Mincho" w:hAnsi="Times New Roman" w:cs="Times New Roman"/>
          <w:sz w:val="19"/>
          <w:szCs w:val="19"/>
        </w:rPr>
      </w:pPr>
    </w:p>
    <w:p w14:paraId="47885149" w14:textId="3F10F599" w:rsidR="00983A5F" w:rsidRPr="00F227D5" w:rsidRDefault="00F9548B" w:rsidP="00F35664">
      <w:pPr>
        <w:pStyle w:val="15"/>
        <w:ind w:left="-426" w:firstLine="426"/>
        <w:jc w:val="both"/>
        <w:rPr>
          <w:rFonts w:ascii="Times New Roman" w:eastAsia="MS Mincho" w:hAnsi="Times New Roman" w:cs="Times New Roman"/>
          <w:sz w:val="19"/>
          <w:szCs w:val="19"/>
        </w:rPr>
      </w:pPr>
      <w:r>
        <w:rPr>
          <w:rFonts w:ascii="Times New Roman" w:eastAsia="MS Mincho" w:hAnsi="Times New Roman" w:cs="Times New Roman"/>
          <w:sz w:val="19"/>
          <w:szCs w:val="19"/>
        </w:rPr>
        <w:t>___________________________________________________________________________</w:t>
      </w:r>
      <w:r w:rsidR="00945111">
        <w:rPr>
          <w:rFonts w:ascii="Times New Roman" w:eastAsia="MS Mincho" w:hAnsi="Times New Roman" w:cs="Times New Roman"/>
          <w:sz w:val="19"/>
          <w:szCs w:val="19"/>
        </w:rPr>
        <w:t>________________________________</w:t>
      </w:r>
      <w:r>
        <w:rPr>
          <w:rFonts w:ascii="Times New Roman" w:eastAsia="MS Mincho" w:hAnsi="Times New Roman" w:cs="Times New Roman"/>
          <w:sz w:val="19"/>
          <w:szCs w:val="19"/>
        </w:rPr>
        <w:t>_</w:t>
      </w:r>
      <w:r w:rsidR="00983A5F" w:rsidRPr="00F227D5">
        <w:rPr>
          <w:rFonts w:ascii="Times New Roman" w:eastAsia="MS Mincho" w:hAnsi="Times New Roman" w:cs="Times New Roman"/>
          <w:sz w:val="19"/>
          <w:szCs w:val="19"/>
        </w:rPr>
        <w:t>, именуемо</w:t>
      </w:r>
      <w:proofErr w:type="gramStart"/>
      <w:r w:rsidR="00983A5F" w:rsidRPr="00F227D5">
        <w:rPr>
          <w:rFonts w:ascii="Times New Roman" w:eastAsia="MS Mincho" w:hAnsi="Times New Roman" w:cs="Times New Roman"/>
          <w:sz w:val="19"/>
          <w:szCs w:val="19"/>
        </w:rPr>
        <w:t>е(</w:t>
      </w:r>
      <w:proofErr w:type="spellStart"/>
      <w:proofErr w:type="gramEnd"/>
      <w:r w:rsidR="00983A5F" w:rsidRPr="00F227D5">
        <w:rPr>
          <w:rFonts w:ascii="Times New Roman" w:eastAsia="MS Mincho" w:hAnsi="Times New Roman" w:cs="Times New Roman"/>
          <w:sz w:val="19"/>
          <w:szCs w:val="19"/>
        </w:rPr>
        <w:t>ый</w:t>
      </w:r>
      <w:proofErr w:type="spellEnd"/>
      <w:r w:rsidR="00983A5F" w:rsidRPr="00F227D5">
        <w:rPr>
          <w:rFonts w:ascii="Times New Roman" w:eastAsia="MS Mincho" w:hAnsi="Times New Roman" w:cs="Times New Roman"/>
          <w:sz w:val="19"/>
          <w:szCs w:val="19"/>
        </w:rPr>
        <w:t>) в дальнейшем «ЗАКАЗЧИК», в лице</w:t>
      </w:r>
      <w:r>
        <w:rPr>
          <w:rFonts w:ascii="Times New Roman" w:eastAsia="MS Mincho" w:hAnsi="Times New Roman" w:cs="Times New Roman"/>
          <w:sz w:val="19"/>
          <w:szCs w:val="19"/>
        </w:rPr>
        <w:t>________________________________________________________________</w:t>
      </w:r>
      <w:r w:rsidR="00983A5F" w:rsidRPr="00F227D5">
        <w:rPr>
          <w:rFonts w:ascii="Times New Roman" w:eastAsia="MS Mincho" w:hAnsi="Times New Roman" w:cs="Times New Roman"/>
          <w:sz w:val="19"/>
          <w:szCs w:val="19"/>
        </w:rPr>
        <w:t>, действующего на основании</w:t>
      </w:r>
      <w:r>
        <w:rPr>
          <w:rFonts w:ascii="Times New Roman" w:eastAsia="MS Mincho" w:hAnsi="Times New Roman" w:cs="Times New Roman"/>
          <w:sz w:val="19"/>
          <w:szCs w:val="19"/>
        </w:rPr>
        <w:t>___________________________________________</w:t>
      </w:r>
      <w:r w:rsidR="00983A5F" w:rsidRPr="00F227D5">
        <w:rPr>
          <w:rFonts w:ascii="Times New Roman" w:eastAsia="MS Mincho" w:hAnsi="Times New Roman" w:cs="Times New Roman"/>
          <w:sz w:val="19"/>
          <w:szCs w:val="19"/>
        </w:rPr>
        <w:t xml:space="preserve">, с одной стороны, </w:t>
      </w:r>
      <w:r w:rsidR="00983A5F" w:rsidRPr="00F227D5">
        <w:rPr>
          <w:rFonts w:ascii="Times New Roman" w:eastAsia="MS Mincho" w:hAnsi="Times New Roman" w:cs="Times New Roman"/>
          <w:spacing w:val="-4"/>
          <w:sz w:val="19"/>
          <w:szCs w:val="19"/>
        </w:rPr>
        <w:t xml:space="preserve">и </w:t>
      </w:r>
      <w:r w:rsidR="00983A5F" w:rsidRPr="00F35664">
        <w:rPr>
          <w:rFonts w:ascii="Times New Roman" w:eastAsia="MS Mincho" w:hAnsi="Times New Roman" w:cs="Times New Roman"/>
          <w:b/>
          <w:spacing w:val="-4"/>
          <w:sz w:val="19"/>
          <w:szCs w:val="19"/>
        </w:rPr>
        <w:t xml:space="preserve">Федеральное бюджетное учреждение «Государственный региональный центр стандартизации, метрологии и испытаний в </w:t>
      </w:r>
      <w:r w:rsidR="00780F6B" w:rsidRPr="00F35664">
        <w:rPr>
          <w:rFonts w:ascii="Times New Roman" w:eastAsia="MS Mincho" w:hAnsi="Times New Roman" w:cs="Times New Roman"/>
          <w:b/>
          <w:spacing w:val="-4"/>
          <w:sz w:val="19"/>
          <w:szCs w:val="19"/>
        </w:rPr>
        <w:t>Луганской Народной Республике</w:t>
      </w:r>
      <w:r w:rsidR="00983A5F" w:rsidRPr="00F35664">
        <w:rPr>
          <w:rFonts w:ascii="Times New Roman" w:eastAsia="MS Mincho" w:hAnsi="Times New Roman" w:cs="Times New Roman"/>
          <w:b/>
          <w:spacing w:val="-4"/>
          <w:sz w:val="19"/>
          <w:szCs w:val="19"/>
        </w:rPr>
        <w:t>» (ФБУ «</w:t>
      </w:r>
      <w:r w:rsidR="00780F6B" w:rsidRPr="00F35664">
        <w:rPr>
          <w:rFonts w:ascii="Times New Roman" w:eastAsia="MS Mincho" w:hAnsi="Times New Roman" w:cs="Times New Roman"/>
          <w:b/>
          <w:spacing w:val="-4"/>
          <w:sz w:val="19"/>
          <w:szCs w:val="19"/>
        </w:rPr>
        <w:t>Луган</w:t>
      </w:r>
      <w:r w:rsidR="00983A5F" w:rsidRPr="00F35664">
        <w:rPr>
          <w:rFonts w:ascii="Times New Roman" w:eastAsia="MS Mincho" w:hAnsi="Times New Roman" w:cs="Times New Roman"/>
          <w:b/>
          <w:spacing w:val="-4"/>
          <w:sz w:val="19"/>
          <w:szCs w:val="19"/>
        </w:rPr>
        <w:t>ский ЦСМ»)</w:t>
      </w:r>
      <w:r w:rsidR="00983A5F" w:rsidRPr="00F227D5">
        <w:rPr>
          <w:rFonts w:ascii="Times New Roman" w:eastAsia="MS Mincho" w:hAnsi="Times New Roman" w:cs="Times New Roman"/>
          <w:spacing w:val="-4"/>
          <w:sz w:val="19"/>
          <w:szCs w:val="19"/>
        </w:rPr>
        <w:t>, именуемое в дальнейшем «ИСПОЛНИТЕЛЬ»,</w:t>
      </w:r>
      <w:r w:rsidR="00C25ACF" w:rsidRPr="00F227D5">
        <w:rPr>
          <w:rFonts w:ascii="Times New Roman" w:eastAsia="MS Mincho" w:hAnsi="Times New Roman" w:cs="Times New Roman"/>
          <w:spacing w:val="-4"/>
          <w:sz w:val="19"/>
          <w:szCs w:val="19"/>
        </w:rPr>
        <w:t xml:space="preserve"> в лице </w:t>
      </w:r>
      <w:r w:rsidR="00945111">
        <w:rPr>
          <w:rFonts w:ascii="Times New Roman" w:eastAsia="MS Mincho" w:hAnsi="Times New Roman" w:cs="Times New Roman"/>
          <w:spacing w:val="-4"/>
          <w:sz w:val="19"/>
          <w:szCs w:val="19"/>
        </w:rPr>
        <w:t>___________________________________________________</w:t>
      </w:r>
      <w:r w:rsidR="00A56D3A" w:rsidRPr="00F227D5">
        <w:rPr>
          <w:rFonts w:ascii="Times New Roman" w:eastAsia="MS Mincho" w:hAnsi="Times New Roman" w:cs="Times New Roman"/>
          <w:spacing w:val="-4"/>
          <w:sz w:val="19"/>
          <w:szCs w:val="19"/>
        </w:rPr>
        <w:t xml:space="preserve">, действующего на основании </w:t>
      </w:r>
      <w:r w:rsidR="00C25ACF" w:rsidRPr="00F227D5">
        <w:rPr>
          <w:rFonts w:ascii="Times New Roman" w:eastAsia="MS Mincho" w:hAnsi="Times New Roman" w:cs="Times New Roman"/>
          <w:spacing w:val="-4"/>
          <w:sz w:val="19"/>
          <w:szCs w:val="19"/>
        </w:rPr>
        <w:t xml:space="preserve">доверенности </w:t>
      </w:r>
      <w:r w:rsidR="00C25ACF" w:rsidRPr="004C7247">
        <w:rPr>
          <w:rFonts w:ascii="Times New Roman" w:eastAsia="MS Mincho" w:hAnsi="Times New Roman" w:cs="Times New Roman"/>
          <w:spacing w:val="-4"/>
          <w:sz w:val="19"/>
          <w:szCs w:val="19"/>
        </w:rPr>
        <w:t>№</w:t>
      </w:r>
      <w:r w:rsidR="00406F9C">
        <w:rPr>
          <w:rFonts w:ascii="Times New Roman" w:eastAsia="MS Mincho" w:hAnsi="Times New Roman" w:cs="Times New Roman"/>
          <w:spacing w:val="-4"/>
          <w:sz w:val="19"/>
          <w:szCs w:val="19"/>
        </w:rPr>
        <w:t xml:space="preserve"> </w:t>
      </w:r>
      <w:r w:rsidR="00945111">
        <w:rPr>
          <w:rFonts w:ascii="Times New Roman" w:eastAsia="MS Mincho" w:hAnsi="Times New Roman" w:cs="Times New Roman"/>
          <w:spacing w:val="-4"/>
          <w:sz w:val="19"/>
          <w:szCs w:val="19"/>
        </w:rPr>
        <w:t>_______</w:t>
      </w:r>
      <w:r w:rsidR="00681E28">
        <w:rPr>
          <w:rFonts w:ascii="Times New Roman" w:eastAsia="MS Mincho" w:hAnsi="Times New Roman" w:cs="Times New Roman"/>
          <w:spacing w:val="-4"/>
          <w:sz w:val="19"/>
          <w:szCs w:val="19"/>
        </w:rPr>
        <w:t xml:space="preserve"> от </w:t>
      </w:r>
      <w:r w:rsidR="00945111">
        <w:rPr>
          <w:rFonts w:ascii="Times New Roman" w:eastAsia="MS Mincho" w:hAnsi="Times New Roman" w:cs="Times New Roman"/>
          <w:spacing w:val="-4"/>
          <w:sz w:val="19"/>
          <w:szCs w:val="19"/>
        </w:rPr>
        <w:t>________________________</w:t>
      </w:r>
      <w:r w:rsidR="00522EC6" w:rsidRPr="00F227D5">
        <w:rPr>
          <w:rFonts w:ascii="Times New Roman" w:eastAsia="MS Mincho" w:hAnsi="Times New Roman" w:cs="Times New Roman"/>
          <w:spacing w:val="-4"/>
          <w:sz w:val="19"/>
          <w:szCs w:val="19"/>
        </w:rPr>
        <w:t>,</w:t>
      </w:r>
      <w:r w:rsidR="00983A5F" w:rsidRPr="00F227D5">
        <w:rPr>
          <w:rFonts w:ascii="Times New Roman" w:eastAsia="MS Mincho" w:hAnsi="Times New Roman" w:cs="Times New Roman"/>
          <w:sz w:val="19"/>
          <w:szCs w:val="19"/>
        </w:rPr>
        <w:t xml:space="preserve"> с другой стороны, заключили </w:t>
      </w:r>
      <w:r w:rsidR="00983A5F" w:rsidRPr="00F227D5">
        <w:rPr>
          <w:rFonts w:ascii="Times New Roman" w:hAnsi="Times New Roman" w:cs="Times New Roman"/>
          <w:sz w:val="19"/>
          <w:szCs w:val="19"/>
        </w:rPr>
        <w:t xml:space="preserve">настоящий договор на основании </w:t>
      </w:r>
      <w:r w:rsidR="007D284F">
        <w:rPr>
          <w:rFonts w:ascii="Times New Roman" w:eastAsia="MS Mincho" w:hAnsi="Times New Roman" w:cs="Times New Roman"/>
          <w:sz w:val="19"/>
          <w:szCs w:val="19"/>
        </w:rPr>
        <w:t xml:space="preserve"> </w:t>
      </w:r>
      <w:r w:rsidR="007D284F" w:rsidRPr="007D284F">
        <w:rPr>
          <w:rFonts w:ascii="Times New Roman" w:eastAsia="MS Mincho" w:hAnsi="Times New Roman" w:cs="Times New Roman"/>
          <w:sz w:val="19"/>
          <w:szCs w:val="19"/>
        </w:rPr>
        <w:t xml:space="preserve">части 73 статьи 112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 Закон N 44-ФЗ), Федерального конституционного закона от 04.10.2022 N 6-ФКЗ "О принятии </w:t>
      </w:r>
      <w:proofErr w:type="gramStart"/>
      <w:r w:rsidR="007D284F" w:rsidRPr="007D284F">
        <w:rPr>
          <w:rFonts w:ascii="Times New Roman" w:eastAsia="MS Mincho" w:hAnsi="Times New Roman" w:cs="Times New Roman"/>
          <w:sz w:val="19"/>
          <w:szCs w:val="19"/>
        </w:rPr>
        <w:t>в</w:t>
      </w:r>
      <w:proofErr w:type="gramEnd"/>
      <w:r w:rsidR="007D284F" w:rsidRPr="007D284F">
        <w:rPr>
          <w:rFonts w:ascii="Times New Roman" w:eastAsia="MS Mincho" w:hAnsi="Times New Roman" w:cs="Times New Roman"/>
          <w:sz w:val="19"/>
          <w:szCs w:val="19"/>
        </w:rPr>
        <w:t xml:space="preserve"> Российскую Федерацию Луганской Народной Республики и образовании в составе Российской Федерации нового субъекта - Луганской Народной Республики", Постановления Правительства Российской Федерации от 31.12.2022 г. № 2559 «О мерах по обеспечению режима военного положения и об особенностях планирования и осуществления закупок для обеспечения государственных нужд Донецкой Народной Республики, Луганской Народной Республики, Запорожской области, Херсонской области и муниципальных нужд муниципальных образований, находящихся </w:t>
      </w:r>
      <w:proofErr w:type="gramStart"/>
      <w:r w:rsidR="007D284F" w:rsidRPr="007D284F">
        <w:rPr>
          <w:rFonts w:ascii="Times New Roman" w:eastAsia="MS Mincho" w:hAnsi="Times New Roman" w:cs="Times New Roman"/>
          <w:sz w:val="19"/>
          <w:szCs w:val="19"/>
        </w:rPr>
        <w:t>на</w:t>
      </w:r>
      <w:proofErr w:type="gramEnd"/>
      <w:r w:rsidR="007D284F" w:rsidRPr="007D284F">
        <w:rPr>
          <w:rFonts w:ascii="Times New Roman" w:eastAsia="MS Mincho" w:hAnsi="Times New Roman" w:cs="Times New Roman"/>
          <w:sz w:val="19"/>
          <w:szCs w:val="19"/>
        </w:rPr>
        <w:t xml:space="preserve"> </w:t>
      </w:r>
      <w:proofErr w:type="gramStart"/>
      <w:r w:rsidR="007D284F" w:rsidRPr="007D284F">
        <w:rPr>
          <w:rFonts w:ascii="Times New Roman" w:eastAsia="MS Mincho" w:hAnsi="Times New Roman" w:cs="Times New Roman"/>
          <w:sz w:val="19"/>
          <w:szCs w:val="19"/>
        </w:rPr>
        <w:t>их</w:t>
      </w:r>
      <w:proofErr w:type="gramEnd"/>
      <w:r w:rsidR="007D284F" w:rsidRPr="007D284F">
        <w:rPr>
          <w:rFonts w:ascii="Times New Roman" w:eastAsia="MS Mincho" w:hAnsi="Times New Roman" w:cs="Times New Roman"/>
          <w:sz w:val="19"/>
          <w:szCs w:val="19"/>
        </w:rPr>
        <w:t xml:space="preserve"> </w:t>
      </w:r>
      <w:proofErr w:type="gramStart"/>
      <w:r w:rsidR="007D284F" w:rsidRPr="007D284F">
        <w:rPr>
          <w:rFonts w:ascii="Times New Roman" w:eastAsia="MS Mincho" w:hAnsi="Times New Roman" w:cs="Times New Roman"/>
          <w:sz w:val="19"/>
          <w:szCs w:val="19"/>
        </w:rPr>
        <w:t>территориях</w:t>
      </w:r>
      <w:proofErr w:type="gramEnd"/>
      <w:r w:rsidR="007D284F" w:rsidRPr="007D284F">
        <w:rPr>
          <w:rFonts w:ascii="Times New Roman" w:eastAsia="MS Mincho" w:hAnsi="Times New Roman" w:cs="Times New Roman"/>
          <w:sz w:val="19"/>
          <w:szCs w:val="19"/>
        </w:rPr>
        <w:t>, и о внесении изменений в некоторые акты Правительства Российской Федерации» (далее – Постановление № 2559)</w:t>
      </w:r>
      <w:r w:rsidR="007D284F">
        <w:rPr>
          <w:rFonts w:ascii="Times New Roman" w:eastAsia="MS Mincho" w:hAnsi="Times New Roman" w:cs="Times New Roman"/>
          <w:sz w:val="19"/>
          <w:szCs w:val="19"/>
        </w:rPr>
        <w:t xml:space="preserve">  </w:t>
      </w:r>
      <w:r w:rsidR="00983A5F" w:rsidRPr="00F227D5">
        <w:rPr>
          <w:rFonts w:ascii="Times New Roman" w:eastAsia="MS Mincho" w:hAnsi="Times New Roman" w:cs="Times New Roman"/>
          <w:sz w:val="19"/>
          <w:szCs w:val="19"/>
        </w:rPr>
        <w:t xml:space="preserve">о нижеследующем: </w:t>
      </w:r>
    </w:p>
    <w:p w14:paraId="53A32D51" w14:textId="77777777" w:rsidR="00983A5F" w:rsidRPr="00F227D5" w:rsidRDefault="00983A5F" w:rsidP="0070540C">
      <w:pPr>
        <w:pStyle w:val="15"/>
        <w:ind w:left="-426" w:firstLine="426"/>
        <w:jc w:val="both"/>
        <w:rPr>
          <w:rFonts w:ascii="Times New Roman" w:eastAsia="MS Mincho" w:hAnsi="Times New Roman" w:cs="Times New Roman"/>
          <w:b/>
          <w:bCs/>
          <w:sz w:val="19"/>
          <w:szCs w:val="19"/>
        </w:rPr>
      </w:pPr>
    </w:p>
    <w:p w14:paraId="360E676D" w14:textId="77777777" w:rsidR="008019D7" w:rsidRPr="00F227D5" w:rsidRDefault="00D72055" w:rsidP="0070540C">
      <w:pPr>
        <w:pStyle w:val="15"/>
        <w:ind w:left="-426" w:firstLine="426"/>
        <w:jc w:val="center"/>
        <w:rPr>
          <w:rFonts w:ascii="Times New Roman" w:eastAsia="MS Mincho" w:hAnsi="Times New Roman" w:cs="Times New Roman"/>
          <w:b/>
          <w:bCs/>
          <w:sz w:val="19"/>
          <w:szCs w:val="19"/>
        </w:rPr>
      </w:pPr>
      <w:r w:rsidRPr="00F227D5">
        <w:rPr>
          <w:rFonts w:ascii="Times New Roman" w:eastAsia="MS Mincho" w:hAnsi="Times New Roman" w:cs="Times New Roman"/>
          <w:b/>
          <w:bCs/>
          <w:sz w:val="19"/>
          <w:szCs w:val="19"/>
        </w:rPr>
        <w:t>1. ПРЕДМЕТ ДОГОВОРА</w:t>
      </w:r>
    </w:p>
    <w:p w14:paraId="61A282C2" w14:textId="3C71CFE8" w:rsidR="00E67754" w:rsidRPr="00B06340" w:rsidRDefault="00E67754" w:rsidP="0070540C">
      <w:pPr>
        <w:pStyle w:val="15"/>
        <w:numPr>
          <w:ilvl w:val="1"/>
          <w:numId w:val="2"/>
        </w:numPr>
        <w:ind w:left="-426" w:firstLine="426"/>
        <w:jc w:val="both"/>
        <w:rPr>
          <w:rFonts w:ascii="Times New Roman" w:eastAsia="MS Mincho" w:hAnsi="Times New Roman" w:cs="Times New Roman"/>
          <w:sz w:val="19"/>
          <w:szCs w:val="19"/>
        </w:rPr>
      </w:pPr>
      <w:r w:rsidRPr="00F227D5">
        <w:rPr>
          <w:rFonts w:ascii="Times New Roman" w:eastAsia="MS Mincho" w:hAnsi="Times New Roman" w:cs="Times New Roman"/>
          <w:sz w:val="19"/>
          <w:szCs w:val="19"/>
        </w:rPr>
        <w:t>ИСПОЛНИТЕЛЬ принимает на себя по поручению ЗАКАЗЧИКА</w:t>
      </w:r>
      <w:r w:rsidRPr="00F227D5">
        <w:rPr>
          <w:rFonts w:ascii="Times New Roman" w:eastAsia="MS Mincho" w:hAnsi="Times New Roman" w:cs="Times New Roman"/>
          <w:color w:val="0000FF"/>
          <w:sz w:val="19"/>
          <w:szCs w:val="19"/>
        </w:rPr>
        <w:t xml:space="preserve"> </w:t>
      </w:r>
      <w:r w:rsidRPr="00F227D5">
        <w:rPr>
          <w:rFonts w:ascii="Times New Roman" w:eastAsia="MS Mincho" w:hAnsi="Times New Roman" w:cs="Times New Roman"/>
          <w:sz w:val="19"/>
          <w:szCs w:val="19"/>
        </w:rPr>
        <w:t xml:space="preserve">обязательства </w:t>
      </w:r>
      <w:r w:rsidRPr="00B06340">
        <w:rPr>
          <w:rFonts w:ascii="Times New Roman" w:eastAsia="MS Mincho" w:hAnsi="Times New Roman" w:cs="Times New Roman"/>
          <w:sz w:val="19"/>
          <w:szCs w:val="19"/>
        </w:rPr>
        <w:t>по</w:t>
      </w:r>
      <w:r w:rsidRPr="00B06340">
        <w:rPr>
          <w:rFonts w:ascii="Times New Roman" w:eastAsia="MS Mincho" w:hAnsi="Times New Roman" w:cs="Times New Roman"/>
          <w:color w:val="0000FF"/>
          <w:sz w:val="19"/>
          <w:szCs w:val="19"/>
        </w:rPr>
        <w:t xml:space="preserve"> </w:t>
      </w:r>
      <w:r w:rsidRPr="00B06340">
        <w:rPr>
          <w:rFonts w:ascii="Times New Roman" w:eastAsia="MS Mincho" w:hAnsi="Times New Roman" w:cs="Times New Roman"/>
          <w:sz w:val="19"/>
          <w:szCs w:val="19"/>
        </w:rPr>
        <w:t xml:space="preserve">оказанию </w:t>
      </w:r>
      <w:r w:rsidR="00E93E66" w:rsidRPr="00B06340">
        <w:rPr>
          <w:rFonts w:ascii="Times New Roman" w:eastAsia="MS Mincho" w:hAnsi="Times New Roman" w:cs="Times New Roman"/>
          <w:sz w:val="19"/>
          <w:szCs w:val="19"/>
        </w:rPr>
        <w:t xml:space="preserve">метрологических </w:t>
      </w:r>
      <w:r w:rsidRPr="00B06340">
        <w:rPr>
          <w:rFonts w:ascii="Times New Roman" w:eastAsia="MS Mincho" w:hAnsi="Times New Roman" w:cs="Times New Roman"/>
          <w:sz w:val="19"/>
          <w:szCs w:val="19"/>
        </w:rPr>
        <w:t>услуг</w:t>
      </w:r>
      <w:r w:rsidR="00682740" w:rsidRPr="00B06340">
        <w:rPr>
          <w:rFonts w:ascii="Times New Roman" w:eastAsia="MS Mincho" w:hAnsi="Times New Roman" w:cs="Times New Roman"/>
          <w:sz w:val="19"/>
          <w:szCs w:val="19"/>
        </w:rPr>
        <w:t>,</w:t>
      </w:r>
      <w:r w:rsidRPr="00B06340">
        <w:rPr>
          <w:rFonts w:ascii="Times New Roman" w:eastAsia="MS Mincho" w:hAnsi="Times New Roman" w:cs="Times New Roman"/>
          <w:sz w:val="19"/>
          <w:szCs w:val="19"/>
        </w:rPr>
        <w:t xml:space="preserve"> а ЗАКАЗЧИК обязуется оплатить и принять результаты оказанных услуг.</w:t>
      </w:r>
    </w:p>
    <w:p w14:paraId="6913E7BB" w14:textId="4389CCA9" w:rsidR="00A75C0E" w:rsidRPr="00B06340" w:rsidRDefault="00A75C0E" w:rsidP="00DF03A6">
      <w:pPr>
        <w:pStyle w:val="15"/>
        <w:numPr>
          <w:ilvl w:val="2"/>
          <w:numId w:val="2"/>
        </w:numPr>
        <w:ind w:left="-426" w:firstLine="426"/>
        <w:jc w:val="both"/>
        <w:rPr>
          <w:rFonts w:ascii="Times New Roman" w:eastAsia="MS Mincho" w:hAnsi="Times New Roman" w:cs="Times New Roman"/>
          <w:sz w:val="19"/>
          <w:szCs w:val="19"/>
        </w:rPr>
      </w:pPr>
      <w:proofErr w:type="gramStart"/>
      <w:r w:rsidRPr="00B06340">
        <w:rPr>
          <w:rFonts w:ascii="Times New Roman" w:eastAsia="MS Mincho" w:hAnsi="Times New Roman" w:cs="Times New Roman"/>
          <w:sz w:val="19"/>
          <w:szCs w:val="19"/>
        </w:rPr>
        <w:t>Характер метрологических услуг: поверка, калибровка средств измерений (далее – СИ), аттестация испытательного оборудования (далее – ИО), контрол</w:t>
      </w:r>
      <w:r w:rsidR="00682740" w:rsidRPr="00B06340">
        <w:rPr>
          <w:rFonts w:ascii="Times New Roman" w:eastAsia="MS Mincho" w:hAnsi="Times New Roman" w:cs="Times New Roman"/>
          <w:sz w:val="19"/>
          <w:szCs w:val="19"/>
        </w:rPr>
        <w:t>ь</w:t>
      </w:r>
      <w:r w:rsidRPr="00B06340">
        <w:rPr>
          <w:rFonts w:ascii="Times New Roman" w:eastAsia="MS Mincho" w:hAnsi="Times New Roman" w:cs="Times New Roman"/>
          <w:sz w:val="19"/>
          <w:szCs w:val="19"/>
        </w:rPr>
        <w:t xml:space="preserve"> технического состояния иных технических средств (далее – ТС)</w:t>
      </w:r>
      <w:r w:rsidR="001A5115" w:rsidRPr="00B06340">
        <w:rPr>
          <w:rFonts w:ascii="Times New Roman" w:eastAsia="MS Mincho" w:hAnsi="Times New Roman" w:cs="Times New Roman"/>
          <w:sz w:val="19"/>
          <w:szCs w:val="19"/>
        </w:rPr>
        <w:t>.</w:t>
      </w:r>
      <w:proofErr w:type="gramEnd"/>
      <w:r w:rsidR="001A5115" w:rsidRPr="00B06340">
        <w:rPr>
          <w:rFonts w:ascii="Times New Roman" w:eastAsia="MS Mincho" w:hAnsi="Times New Roman" w:cs="Times New Roman"/>
          <w:sz w:val="19"/>
          <w:szCs w:val="19"/>
        </w:rPr>
        <w:t xml:space="preserve"> Наименование метрологических услуг указывается СТОРОНАМИ в</w:t>
      </w:r>
      <w:r w:rsidRPr="00B06340">
        <w:rPr>
          <w:rFonts w:ascii="Times New Roman" w:eastAsia="MS Mincho" w:hAnsi="Times New Roman" w:cs="Times New Roman"/>
          <w:sz w:val="19"/>
          <w:szCs w:val="19"/>
        </w:rPr>
        <w:t xml:space="preserve"> прилагаемой (</w:t>
      </w:r>
      <w:proofErr w:type="spellStart"/>
      <w:r w:rsidRPr="00B06340">
        <w:rPr>
          <w:rFonts w:ascii="Times New Roman" w:eastAsia="MS Mincho" w:hAnsi="Times New Roman" w:cs="Times New Roman"/>
          <w:sz w:val="19"/>
          <w:szCs w:val="19"/>
        </w:rPr>
        <w:t>ых</w:t>
      </w:r>
      <w:proofErr w:type="spellEnd"/>
      <w:r w:rsidRPr="00B06340">
        <w:rPr>
          <w:rFonts w:ascii="Times New Roman" w:eastAsia="MS Mincho" w:hAnsi="Times New Roman" w:cs="Times New Roman"/>
          <w:sz w:val="19"/>
          <w:szCs w:val="19"/>
        </w:rPr>
        <w:t>) калькуляци</w:t>
      </w:r>
      <w:proofErr w:type="gramStart"/>
      <w:r w:rsidRPr="00B06340">
        <w:rPr>
          <w:rFonts w:ascii="Times New Roman" w:eastAsia="MS Mincho" w:hAnsi="Times New Roman" w:cs="Times New Roman"/>
          <w:sz w:val="19"/>
          <w:szCs w:val="19"/>
        </w:rPr>
        <w:t>и(</w:t>
      </w:r>
      <w:proofErr w:type="spellStart"/>
      <w:proofErr w:type="gramEnd"/>
      <w:r w:rsidR="001A5115" w:rsidRPr="00B06340">
        <w:rPr>
          <w:rFonts w:ascii="Times New Roman" w:eastAsia="MS Mincho" w:hAnsi="Times New Roman" w:cs="Times New Roman"/>
          <w:sz w:val="19"/>
          <w:szCs w:val="19"/>
        </w:rPr>
        <w:t>ях</w:t>
      </w:r>
      <w:proofErr w:type="spellEnd"/>
      <w:r w:rsidR="001A5115" w:rsidRPr="00B06340">
        <w:rPr>
          <w:rFonts w:ascii="Times New Roman" w:eastAsia="MS Mincho" w:hAnsi="Times New Roman" w:cs="Times New Roman"/>
          <w:sz w:val="19"/>
          <w:szCs w:val="19"/>
        </w:rPr>
        <w:t>).</w:t>
      </w:r>
    </w:p>
    <w:p w14:paraId="327F353A" w14:textId="77777777" w:rsidR="00E67754" w:rsidRDefault="00E67754" w:rsidP="007F2561">
      <w:pPr>
        <w:numPr>
          <w:ilvl w:val="1"/>
          <w:numId w:val="2"/>
        </w:numPr>
        <w:autoSpaceDE w:val="0"/>
        <w:autoSpaceDN w:val="0"/>
        <w:adjustRightInd w:val="0"/>
        <w:ind w:left="-426" w:firstLine="426"/>
        <w:jc w:val="both"/>
        <w:rPr>
          <w:rFonts w:eastAsia="MS Mincho"/>
          <w:color w:val="000000"/>
          <w:sz w:val="19"/>
          <w:szCs w:val="19"/>
        </w:rPr>
      </w:pPr>
      <w:r w:rsidRPr="00B06340">
        <w:rPr>
          <w:rFonts w:eastAsia="MS Mincho"/>
          <w:color w:val="000000"/>
          <w:sz w:val="19"/>
          <w:szCs w:val="19"/>
        </w:rPr>
        <w:t xml:space="preserve">Услуги по договору оказываются ИСПОЛНИТЕЛЕМ в соответствии с </w:t>
      </w:r>
      <w:bookmarkStart w:id="0" w:name="_Hlk51232970"/>
      <w:r w:rsidRPr="00B06340">
        <w:rPr>
          <w:rFonts w:eastAsia="MS Mincho"/>
          <w:color w:val="000000"/>
          <w:sz w:val="19"/>
          <w:szCs w:val="19"/>
        </w:rPr>
        <w:t>Федеральным законом от 26.06</w:t>
      </w:r>
      <w:r w:rsidRPr="00F227D5">
        <w:rPr>
          <w:rFonts w:eastAsia="MS Mincho"/>
          <w:color w:val="000000"/>
          <w:sz w:val="19"/>
          <w:szCs w:val="19"/>
        </w:rPr>
        <w:t xml:space="preserve">.2008 № 102-ФЗ «Об обеспечении единства измерений», Порядком проведения поверки средств измерений, утвержденным Приказом </w:t>
      </w:r>
      <w:proofErr w:type="spellStart"/>
      <w:r w:rsidRPr="00F227D5">
        <w:rPr>
          <w:rFonts w:eastAsia="MS Mincho"/>
          <w:color w:val="000000"/>
          <w:sz w:val="19"/>
          <w:szCs w:val="19"/>
        </w:rPr>
        <w:t>Минпромторга</w:t>
      </w:r>
      <w:proofErr w:type="spellEnd"/>
      <w:r w:rsidRPr="00F227D5">
        <w:rPr>
          <w:rFonts w:eastAsia="MS Mincho"/>
          <w:color w:val="000000"/>
          <w:sz w:val="19"/>
          <w:szCs w:val="19"/>
        </w:rPr>
        <w:t xml:space="preserve"> России от 31.07.2020 №2510 «Об утверждении порядка проведения поверки средств измерений, требований к знаку поверки и содержанию свидетельства о поверке» и действующими подзаконными нормативно-правовыми актами Российской Федерации в области обеспечения единства измерений</w:t>
      </w:r>
      <w:bookmarkEnd w:id="0"/>
      <w:r w:rsidRPr="00F227D5">
        <w:rPr>
          <w:rFonts w:eastAsia="MS Mincho"/>
          <w:color w:val="000000"/>
          <w:sz w:val="19"/>
          <w:szCs w:val="19"/>
        </w:rPr>
        <w:t>.</w:t>
      </w:r>
    </w:p>
    <w:p w14:paraId="5529C95C" w14:textId="16CEC546" w:rsidR="004C7247" w:rsidRPr="00E93E66" w:rsidRDefault="004C7247" w:rsidP="007F2561">
      <w:pPr>
        <w:numPr>
          <w:ilvl w:val="1"/>
          <w:numId w:val="2"/>
        </w:numPr>
        <w:autoSpaceDE w:val="0"/>
        <w:autoSpaceDN w:val="0"/>
        <w:adjustRightInd w:val="0"/>
        <w:ind w:left="-426" w:firstLine="426"/>
        <w:jc w:val="both"/>
        <w:rPr>
          <w:rFonts w:eastAsia="MS Mincho"/>
          <w:color w:val="000000"/>
          <w:sz w:val="19"/>
          <w:szCs w:val="19"/>
        </w:rPr>
      </w:pPr>
      <w:r w:rsidRPr="00E93E66">
        <w:rPr>
          <w:rFonts w:eastAsia="MS Mincho"/>
          <w:color w:val="000000"/>
          <w:sz w:val="19"/>
          <w:szCs w:val="19"/>
        </w:rPr>
        <w:t>Код ОКПД</w:t>
      </w:r>
      <w:r w:rsidR="0038311F" w:rsidRPr="00E93E66">
        <w:rPr>
          <w:rFonts w:eastAsia="MS Mincho"/>
          <w:color w:val="000000"/>
          <w:sz w:val="19"/>
          <w:szCs w:val="19"/>
        </w:rPr>
        <w:t xml:space="preserve"> 2</w:t>
      </w:r>
      <w:r w:rsidR="003435CD">
        <w:rPr>
          <w:rFonts w:eastAsia="MS Mincho"/>
          <w:color w:val="000000"/>
          <w:sz w:val="19"/>
          <w:szCs w:val="19"/>
        </w:rPr>
        <w:t>: 71.12.40.120</w:t>
      </w:r>
      <w:r w:rsidRPr="00E93E66">
        <w:rPr>
          <w:rFonts w:eastAsia="MS Mincho"/>
          <w:color w:val="000000"/>
          <w:sz w:val="19"/>
          <w:szCs w:val="19"/>
        </w:rPr>
        <w:t xml:space="preserve"> (Услуги в области метрологии).</w:t>
      </w:r>
    </w:p>
    <w:p w14:paraId="3F1EBFB7" w14:textId="43A2EC43" w:rsidR="004C7247" w:rsidRDefault="004C7247" w:rsidP="007F2561">
      <w:pPr>
        <w:numPr>
          <w:ilvl w:val="1"/>
          <w:numId w:val="2"/>
        </w:numPr>
        <w:autoSpaceDE w:val="0"/>
        <w:autoSpaceDN w:val="0"/>
        <w:adjustRightInd w:val="0"/>
        <w:ind w:left="-426" w:firstLine="426"/>
        <w:jc w:val="both"/>
        <w:rPr>
          <w:rFonts w:eastAsia="MS Mincho"/>
          <w:color w:val="000000"/>
          <w:sz w:val="19"/>
          <w:szCs w:val="19"/>
        </w:rPr>
      </w:pPr>
      <w:r>
        <w:rPr>
          <w:rFonts w:eastAsia="MS Mincho"/>
          <w:color w:val="000000"/>
          <w:sz w:val="19"/>
          <w:szCs w:val="19"/>
        </w:rPr>
        <w:t>И</w:t>
      </w:r>
      <w:r w:rsidR="00010809">
        <w:rPr>
          <w:rFonts w:eastAsia="MS Mincho"/>
          <w:color w:val="000000"/>
          <w:sz w:val="19"/>
          <w:szCs w:val="19"/>
        </w:rPr>
        <w:t>дентификационный код закупки: __________________________________________________________________.</w:t>
      </w:r>
    </w:p>
    <w:p w14:paraId="65BC6F69" w14:textId="77777777" w:rsidR="00F9548B" w:rsidRDefault="00E93E66" w:rsidP="00F9548B">
      <w:pPr>
        <w:numPr>
          <w:ilvl w:val="1"/>
          <w:numId w:val="2"/>
        </w:numPr>
        <w:autoSpaceDE w:val="0"/>
        <w:autoSpaceDN w:val="0"/>
        <w:adjustRightInd w:val="0"/>
        <w:ind w:left="-426" w:firstLine="426"/>
        <w:jc w:val="both"/>
        <w:rPr>
          <w:rFonts w:eastAsia="MS Mincho"/>
          <w:b/>
          <w:sz w:val="19"/>
          <w:szCs w:val="19"/>
        </w:rPr>
      </w:pPr>
      <w:r w:rsidRPr="001A5115">
        <w:rPr>
          <w:rFonts w:eastAsia="MS Mincho"/>
          <w:color w:val="000000"/>
          <w:sz w:val="19"/>
          <w:szCs w:val="19"/>
        </w:rPr>
        <w:t>Место оказания услуг:</w:t>
      </w:r>
      <w:r w:rsidR="00F9548B">
        <w:rPr>
          <w:rFonts w:eastAsia="MS Mincho"/>
          <w:color w:val="000000"/>
          <w:sz w:val="19"/>
          <w:szCs w:val="19"/>
        </w:rPr>
        <w:t>______________________________________________________________</w:t>
      </w:r>
      <w:r w:rsidR="00E67754" w:rsidRPr="00F227D5">
        <w:rPr>
          <w:rFonts w:eastAsia="MS Mincho"/>
          <w:b/>
          <w:sz w:val="19"/>
          <w:szCs w:val="19"/>
        </w:rPr>
        <w:t xml:space="preserve">                                                                     </w:t>
      </w:r>
      <w:r w:rsidR="00F9548B">
        <w:rPr>
          <w:rFonts w:eastAsia="MS Mincho"/>
          <w:b/>
          <w:sz w:val="19"/>
          <w:szCs w:val="19"/>
        </w:rPr>
        <w:t xml:space="preserve">         </w:t>
      </w:r>
    </w:p>
    <w:p w14:paraId="19AD9B89" w14:textId="06A0CECB" w:rsidR="00E67754" w:rsidRPr="00F9548B" w:rsidRDefault="00F9548B" w:rsidP="00F9548B">
      <w:pPr>
        <w:autoSpaceDE w:val="0"/>
        <w:autoSpaceDN w:val="0"/>
        <w:adjustRightInd w:val="0"/>
        <w:jc w:val="both"/>
        <w:rPr>
          <w:rFonts w:eastAsia="MS Mincho"/>
          <w:b/>
          <w:sz w:val="19"/>
          <w:szCs w:val="19"/>
        </w:rPr>
      </w:pPr>
      <w:r>
        <w:rPr>
          <w:rFonts w:eastAsia="MS Mincho"/>
          <w:b/>
          <w:sz w:val="19"/>
          <w:szCs w:val="19"/>
        </w:rPr>
        <w:t xml:space="preserve">                                                                                 </w:t>
      </w:r>
      <w:r w:rsidR="00E67754" w:rsidRPr="00F9548B">
        <w:rPr>
          <w:rFonts w:eastAsia="MS Mincho"/>
          <w:b/>
          <w:sz w:val="19"/>
          <w:szCs w:val="19"/>
        </w:rPr>
        <w:t>2</w:t>
      </w:r>
      <w:r w:rsidR="00E67754" w:rsidRPr="00F9548B">
        <w:rPr>
          <w:rFonts w:eastAsia="MS Mincho"/>
          <w:b/>
          <w:spacing w:val="-4"/>
          <w:sz w:val="19"/>
          <w:szCs w:val="19"/>
        </w:rPr>
        <w:t>.</w:t>
      </w:r>
      <w:r w:rsidR="00E67754" w:rsidRPr="00F9548B">
        <w:rPr>
          <w:rFonts w:eastAsia="MS Mincho"/>
          <w:b/>
          <w:color w:val="FF0000"/>
          <w:spacing w:val="-4"/>
          <w:sz w:val="19"/>
          <w:szCs w:val="19"/>
        </w:rPr>
        <w:t xml:space="preserve"> </w:t>
      </w:r>
      <w:r w:rsidR="00E67754" w:rsidRPr="00F9548B">
        <w:rPr>
          <w:rFonts w:eastAsia="MS Mincho"/>
          <w:b/>
          <w:spacing w:val="-4"/>
          <w:sz w:val="19"/>
          <w:szCs w:val="19"/>
        </w:rPr>
        <w:t>ПОРЯДОК ОКАЗАНИЯ УСЛУГ</w:t>
      </w:r>
    </w:p>
    <w:p w14:paraId="34349842" w14:textId="77777777" w:rsidR="00E67754" w:rsidRPr="00F227D5" w:rsidRDefault="00E67754" w:rsidP="0070540C">
      <w:pPr>
        <w:autoSpaceDE w:val="0"/>
        <w:ind w:left="-426" w:firstLine="426"/>
        <w:jc w:val="both"/>
        <w:rPr>
          <w:rFonts w:eastAsia="Calibri"/>
          <w:iCs/>
          <w:color w:val="000000"/>
          <w:kern w:val="0"/>
          <w:sz w:val="19"/>
          <w:szCs w:val="19"/>
          <w:lang w:eastAsia="en-US"/>
        </w:rPr>
      </w:pPr>
      <w:r w:rsidRPr="00F227D5">
        <w:rPr>
          <w:rFonts w:eastAsia="MS Mincho"/>
          <w:sz w:val="19"/>
          <w:szCs w:val="19"/>
        </w:rPr>
        <w:t xml:space="preserve">2.1. </w:t>
      </w:r>
      <w:r w:rsidRPr="00F227D5">
        <w:rPr>
          <w:rFonts w:eastAsia="Calibri"/>
          <w:iCs/>
          <w:color w:val="000000"/>
          <w:kern w:val="0"/>
          <w:sz w:val="19"/>
          <w:szCs w:val="19"/>
          <w:lang w:eastAsia="en-US"/>
        </w:rPr>
        <w:t>Поверка осуществляется для СИ утвержденного типа, имеющих заводские, серийные номера или буквенно-цифровые обозначения, однозначно идентифицирующие каждый экземпляр средств измерений, по установленным Росстандартом методикам поверки. Место, способ и форма нанесения номера или другого обозначения должны обеспечивать возможность прочтения и сохранность в процессе эксплуатации СИ. В случае отсутствия обозначений, позволяющих идентифицировать СИ, поверка не проводится.</w:t>
      </w:r>
    </w:p>
    <w:p w14:paraId="60C1EC5F" w14:textId="77777777" w:rsidR="00E67754" w:rsidRPr="00EF2BD0" w:rsidRDefault="00E67754" w:rsidP="0070540C">
      <w:pPr>
        <w:autoSpaceDE w:val="0"/>
        <w:ind w:left="-426" w:firstLine="426"/>
        <w:jc w:val="both"/>
        <w:rPr>
          <w:rFonts w:eastAsia="Calibri"/>
          <w:iCs/>
          <w:kern w:val="0"/>
          <w:sz w:val="19"/>
          <w:szCs w:val="19"/>
          <w:lang w:eastAsia="en-US"/>
        </w:rPr>
      </w:pPr>
      <w:r w:rsidRPr="00EF2BD0">
        <w:rPr>
          <w:rFonts w:eastAsia="Calibri"/>
          <w:iCs/>
          <w:kern w:val="0"/>
          <w:sz w:val="19"/>
          <w:szCs w:val="19"/>
          <w:lang w:eastAsia="en-US"/>
        </w:rPr>
        <w:t>2.1.1. В случае представления на поверку СИ, не включённых в раздел «Сведения об утвержденных типах средств измерений» Федерального информационного фонда по обеспечению единства измерений (далее – ФИФ ОЕИ) и не прошедших метрологическую аттестацию до 1 декабря 2001 года, ИСПОЛНИТЕЛЬ уведомляет ЗАКАЗЧИКА о невозможности поверки СИ, при этом предварительная оплата подлежит возврату ЗАКАЗЧИКУ. В указанных случаях по соглашению Сторон может быть проведена калибровка такого СИ неутвержденного типа, применяемого вне сферы государственного регулирования обеспечения единства измерений, по типовым методикам поверки или методикам калибровки на основании письменного Заявления ЗАКАЗЧИКА.</w:t>
      </w:r>
    </w:p>
    <w:p w14:paraId="0A95F4E5" w14:textId="77777777" w:rsidR="00E67754" w:rsidRPr="00F227D5" w:rsidRDefault="00E67754" w:rsidP="0070540C">
      <w:pPr>
        <w:autoSpaceDE w:val="0"/>
        <w:autoSpaceDN w:val="0"/>
        <w:adjustRightInd w:val="0"/>
        <w:ind w:left="-426" w:firstLine="426"/>
        <w:jc w:val="both"/>
        <w:rPr>
          <w:color w:val="000000"/>
          <w:kern w:val="0"/>
          <w:sz w:val="19"/>
          <w:szCs w:val="19"/>
          <w:lang w:eastAsia="ru-RU"/>
        </w:rPr>
      </w:pPr>
      <w:r w:rsidRPr="00F227D5">
        <w:rPr>
          <w:rFonts w:eastAsia="MS Mincho"/>
          <w:sz w:val="19"/>
          <w:szCs w:val="19"/>
        </w:rPr>
        <w:t>2.1.2.</w:t>
      </w:r>
      <w:r w:rsidRPr="00F227D5">
        <w:rPr>
          <w:rFonts w:eastAsia="MS Mincho"/>
          <w:color w:val="000000"/>
          <w:sz w:val="19"/>
          <w:szCs w:val="19"/>
        </w:rPr>
        <w:t xml:space="preserve"> </w:t>
      </w:r>
      <w:r w:rsidRPr="00F227D5">
        <w:rPr>
          <w:color w:val="000000"/>
          <w:sz w:val="19"/>
          <w:szCs w:val="19"/>
        </w:rPr>
        <w:t xml:space="preserve">Результаты поверки СИ оформляются </w:t>
      </w:r>
      <w:r w:rsidRPr="00F227D5">
        <w:rPr>
          <w:sz w:val="19"/>
          <w:szCs w:val="19"/>
        </w:rPr>
        <w:t>в соответствии с требованиями установленных Росстандартом методик поверки</w:t>
      </w:r>
      <w:r w:rsidRPr="00F227D5">
        <w:rPr>
          <w:color w:val="FF0000"/>
          <w:sz w:val="19"/>
          <w:szCs w:val="19"/>
        </w:rPr>
        <w:t xml:space="preserve"> </w:t>
      </w:r>
      <w:r w:rsidRPr="00F227D5">
        <w:rPr>
          <w:color w:val="000000"/>
          <w:sz w:val="19"/>
          <w:szCs w:val="19"/>
        </w:rPr>
        <w:t xml:space="preserve">и передаются </w:t>
      </w:r>
      <w:r w:rsidRPr="00F227D5">
        <w:rPr>
          <w:rFonts w:eastAsia="MS Mincho"/>
          <w:sz w:val="19"/>
          <w:szCs w:val="19"/>
        </w:rPr>
        <w:t>ИСПОЛНИТЕЛЕМ</w:t>
      </w:r>
      <w:r w:rsidRPr="00F227D5">
        <w:rPr>
          <w:color w:val="000000"/>
          <w:sz w:val="19"/>
          <w:szCs w:val="19"/>
        </w:rPr>
        <w:t xml:space="preserve"> в ФИФ ОЕИ</w:t>
      </w:r>
      <w:r w:rsidRPr="00F227D5">
        <w:rPr>
          <w:rFonts w:eastAsia="MS Mincho"/>
          <w:color w:val="000000"/>
          <w:sz w:val="19"/>
          <w:szCs w:val="19"/>
        </w:rPr>
        <w:t xml:space="preserve"> посредством модуля </w:t>
      </w:r>
      <w:r w:rsidRPr="00F227D5">
        <w:rPr>
          <w:color w:val="000000"/>
          <w:sz w:val="19"/>
          <w:szCs w:val="19"/>
        </w:rPr>
        <w:t xml:space="preserve">ПО ФГИС «АРШИН» в срок, установленный </w:t>
      </w:r>
      <w:r w:rsidRPr="00F227D5">
        <w:rPr>
          <w:rFonts w:eastAsia="MS Mincho"/>
          <w:color w:val="000000"/>
          <w:kern w:val="0"/>
          <w:sz w:val="19"/>
          <w:szCs w:val="19"/>
          <w:lang w:eastAsia="ru-RU"/>
        </w:rPr>
        <w:t>Порядком проведения поверки средств измерений</w:t>
      </w:r>
      <w:r w:rsidRPr="00F227D5">
        <w:rPr>
          <w:rFonts w:eastAsia="MS Mincho"/>
          <w:color w:val="000000"/>
          <w:sz w:val="19"/>
          <w:szCs w:val="19"/>
        </w:rPr>
        <w:t xml:space="preserve">. </w:t>
      </w:r>
      <w:r w:rsidRPr="00F227D5">
        <w:rPr>
          <w:rFonts w:eastAsia="MS Mincho"/>
          <w:sz w:val="19"/>
          <w:szCs w:val="19"/>
        </w:rPr>
        <w:t>Услуги по поверке считаются оказанными с момента такой передачи</w:t>
      </w:r>
      <w:r w:rsidRPr="00F227D5">
        <w:rPr>
          <w:rFonts w:eastAsia="MS Mincho"/>
          <w:color w:val="000000"/>
          <w:sz w:val="19"/>
          <w:szCs w:val="19"/>
        </w:rPr>
        <w:t xml:space="preserve">. </w:t>
      </w:r>
      <w:r w:rsidRPr="00F227D5">
        <w:rPr>
          <w:color w:val="000000"/>
          <w:kern w:val="0"/>
          <w:sz w:val="19"/>
          <w:szCs w:val="19"/>
          <w:lang w:eastAsia="ru-RU"/>
        </w:rPr>
        <w:t>Результаты поверки СИ подтверждаются сведениями о результатах поверки СИ, включенными в ФИФ ОЕИ.</w:t>
      </w:r>
      <w:r w:rsidRPr="00F227D5">
        <w:rPr>
          <w:sz w:val="19"/>
          <w:szCs w:val="19"/>
          <w:lang w:eastAsia="ru-RU"/>
        </w:rPr>
        <w:t xml:space="preserve"> Выдача свидетельства о поверке или извещения о непригодности к применению СИ на бумажном носителе возможна только после регистрации результатов в ФИФ ОЕИ и производятся в срок, не превышающий 5 рабочих дней. ИСПОЛНИТЕЛЬ не несет ответственности перед ЗАКАЗЧИКОМ за действия оператора ФИФ ОЕИ.</w:t>
      </w:r>
    </w:p>
    <w:p w14:paraId="35E0BCC0" w14:textId="77777777" w:rsidR="00E67754" w:rsidRPr="00F227D5" w:rsidRDefault="00E67754" w:rsidP="0070540C">
      <w:pPr>
        <w:ind w:left="-426" w:firstLine="426"/>
        <w:jc w:val="both"/>
        <w:rPr>
          <w:color w:val="000000"/>
          <w:kern w:val="0"/>
          <w:sz w:val="19"/>
          <w:szCs w:val="19"/>
          <w:lang w:eastAsia="ru-RU"/>
        </w:rPr>
      </w:pPr>
      <w:r w:rsidRPr="00F227D5">
        <w:rPr>
          <w:color w:val="000000"/>
          <w:kern w:val="0"/>
          <w:sz w:val="19"/>
          <w:szCs w:val="19"/>
          <w:lang w:eastAsia="ru-RU"/>
        </w:rPr>
        <w:t xml:space="preserve"> Выдача СИ после проведения поверки (калибровки) осуществляется на основании заявления-квитанции и доверенности, оформленной в соответствии с действующим законодательством. </w:t>
      </w:r>
    </w:p>
    <w:p w14:paraId="09B5D723" w14:textId="32DBB977" w:rsidR="00E67754" w:rsidRPr="00F227D5" w:rsidRDefault="00E67754" w:rsidP="0070540C">
      <w:pPr>
        <w:pStyle w:val="15"/>
        <w:ind w:left="-426" w:firstLine="426"/>
        <w:jc w:val="both"/>
        <w:rPr>
          <w:rFonts w:ascii="Times New Roman" w:eastAsia="MS Mincho" w:hAnsi="Times New Roman" w:cs="Times New Roman"/>
          <w:sz w:val="19"/>
          <w:szCs w:val="19"/>
        </w:rPr>
      </w:pPr>
      <w:proofErr w:type="gramStart"/>
      <w:r w:rsidRPr="00F227D5">
        <w:rPr>
          <w:rFonts w:ascii="Times New Roman" w:hAnsi="Times New Roman" w:cs="Times New Roman"/>
          <w:color w:val="000000"/>
          <w:kern w:val="0"/>
          <w:sz w:val="19"/>
          <w:szCs w:val="19"/>
          <w:lang w:eastAsia="ru-RU"/>
        </w:rPr>
        <w:t xml:space="preserve">По </w:t>
      </w:r>
      <w:r w:rsidRPr="00F227D5">
        <w:rPr>
          <w:rFonts w:ascii="Times New Roman" w:hAnsi="Times New Roman" w:cs="Times New Roman"/>
          <w:b/>
          <w:color w:val="000000"/>
          <w:kern w:val="0"/>
          <w:sz w:val="19"/>
          <w:szCs w:val="19"/>
          <w:u w:val="single"/>
          <w:lang w:eastAsia="ru-RU"/>
        </w:rPr>
        <w:t>ЗАЯВЛЕНИЮ</w:t>
      </w:r>
      <w:r w:rsidRPr="00F227D5">
        <w:rPr>
          <w:rFonts w:ascii="Times New Roman" w:hAnsi="Times New Roman" w:cs="Times New Roman"/>
          <w:color w:val="000000"/>
          <w:kern w:val="0"/>
          <w:sz w:val="19"/>
          <w:szCs w:val="19"/>
          <w:lang w:eastAsia="ru-RU"/>
        </w:rPr>
        <w:t xml:space="preserve"> ЗАКАЗЧИКА результаты поверки оформляются в соответствии с установленными методиками поверки и (или) дополнительно на СИ наносится знак поверки и (или) выдается свидетельство о поверке СИ, и (или) в паспорт (формуляр) СИ вносится запись о проведенной поверке, заверяемая подписью </w:t>
      </w:r>
      <w:proofErr w:type="spellStart"/>
      <w:r w:rsidRPr="00F227D5">
        <w:rPr>
          <w:rFonts w:ascii="Times New Roman" w:hAnsi="Times New Roman" w:cs="Times New Roman"/>
          <w:color w:val="000000"/>
          <w:kern w:val="0"/>
          <w:sz w:val="19"/>
          <w:szCs w:val="19"/>
          <w:lang w:eastAsia="ru-RU"/>
        </w:rPr>
        <w:t>поверителя</w:t>
      </w:r>
      <w:proofErr w:type="spellEnd"/>
      <w:r w:rsidRPr="00F227D5">
        <w:rPr>
          <w:rFonts w:ascii="Times New Roman" w:hAnsi="Times New Roman" w:cs="Times New Roman"/>
          <w:color w:val="000000"/>
          <w:kern w:val="0"/>
          <w:sz w:val="19"/>
          <w:szCs w:val="19"/>
          <w:lang w:eastAsia="ru-RU"/>
        </w:rPr>
        <w:t xml:space="preserve"> и знаком поверки, с указанием даты поверки, или выдается извещение о непригодности к применению СИ.</w:t>
      </w:r>
      <w:proofErr w:type="gramEnd"/>
      <w:r w:rsidRPr="00F227D5">
        <w:rPr>
          <w:rFonts w:ascii="Times New Roman" w:hAnsi="Times New Roman" w:cs="Times New Roman"/>
          <w:color w:val="000000"/>
          <w:kern w:val="0"/>
          <w:sz w:val="19"/>
          <w:szCs w:val="19"/>
          <w:lang w:eastAsia="ru-RU"/>
        </w:rPr>
        <w:t xml:space="preserve"> Знаки поверки наносятся на СИ, если конструкция СИ позволяет нанести этот знак непосредственно на СИ, в местах, установленных в методике поверки, описании типа на СИ или эксплуатационной документации на СИ.</w:t>
      </w:r>
    </w:p>
    <w:p w14:paraId="200B14D6" w14:textId="77777777" w:rsidR="007E1684" w:rsidRPr="00F227D5" w:rsidRDefault="00E67754" w:rsidP="007E1684">
      <w:pPr>
        <w:pStyle w:val="ConsPlusNormal"/>
        <w:ind w:left="-426" w:firstLine="426"/>
        <w:jc w:val="both"/>
        <w:rPr>
          <w:bCs/>
          <w:sz w:val="19"/>
          <w:szCs w:val="19"/>
        </w:rPr>
      </w:pPr>
      <w:r w:rsidRPr="00F227D5">
        <w:rPr>
          <w:rFonts w:eastAsia="MS Mincho"/>
          <w:spacing w:val="-4"/>
          <w:sz w:val="19"/>
          <w:szCs w:val="19"/>
        </w:rPr>
        <w:t>2.1.</w:t>
      </w:r>
      <w:r w:rsidR="00832164">
        <w:rPr>
          <w:rFonts w:eastAsia="MS Mincho"/>
          <w:spacing w:val="-4"/>
          <w:sz w:val="19"/>
          <w:szCs w:val="19"/>
        </w:rPr>
        <w:t>3</w:t>
      </w:r>
      <w:r w:rsidRPr="00F227D5">
        <w:rPr>
          <w:rFonts w:eastAsia="MS Mincho"/>
          <w:spacing w:val="-4"/>
          <w:sz w:val="19"/>
          <w:szCs w:val="19"/>
        </w:rPr>
        <w:t xml:space="preserve">. </w:t>
      </w:r>
      <w:r w:rsidRPr="00F227D5">
        <w:rPr>
          <w:bCs/>
          <w:sz w:val="19"/>
          <w:szCs w:val="19"/>
        </w:rPr>
        <w:t>Результаты калибровки оформляются сертификатом о калибровке с указанием действительных метрологических характеристик.</w:t>
      </w:r>
      <w:r w:rsidR="007E1684" w:rsidRPr="00F227D5">
        <w:rPr>
          <w:bCs/>
          <w:sz w:val="19"/>
          <w:szCs w:val="19"/>
        </w:rPr>
        <w:t xml:space="preserve"> По согласованию с ЗАКАЗЧИКОМ сертификат о калибровке может содержать сведения о рекомендуемом </w:t>
      </w:r>
      <w:proofErr w:type="spellStart"/>
      <w:r w:rsidR="007E1684" w:rsidRPr="00F227D5">
        <w:rPr>
          <w:bCs/>
          <w:sz w:val="19"/>
          <w:szCs w:val="19"/>
        </w:rPr>
        <w:t>межкалибровочном</w:t>
      </w:r>
      <w:proofErr w:type="spellEnd"/>
      <w:r w:rsidR="007E1684" w:rsidRPr="00F227D5">
        <w:rPr>
          <w:bCs/>
          <w:sz w:val="19"/>
          <w:szCs w:val="19"/>
        </w:rPr>
        <w:t xml:space="preserve">  интервале.</w:t>
      </w:r>
    </w:p>
    <w:p w14:paraId="642B1548" w14:textId="77777777" w:rsidR="00E67754" w:rsidRPr="00F227D5" w:rsidRDefault="00E67754" w:rsidP="0070540C">
      <w:pPr>
        <w:widowControl w:val="0"/>
        <w:ind w:left="-426" w:firstLine="426"/>
        <w:jc w:val="both"/>
        <w:rPr>
          <w:bCs/>
          <w:sz w:val="19"/>
          <w:szCs w:val="19"/>
        </w:rPr>
      </w:pPr>
      <w:r w:rsidRPr="00F227D5">
        <w:rPr>
          <w:sz w:val="19"/>
          <w:szCs w:val="19"/>
        </w:rPr>
        <w:lastRenderedPageBreak/>
        <w:t>2.1.</w:t>
      </w:r>
      <w:r w:rsidR="00832164">
        <w:rPr>
          <w:sz w:val="19"/>
          <w:szCs w:val="19"/>
        </w:rPr>
        <w:t>4</w:t>
      </w:r>
      <w:r w:rsidRPr="00F227D5">
        <w:rPr>
          <w:sz w:val="19"/>
          <w:szCs w:val="19"/>
        </w:rPr>
        <w:t xml:space="preserve">. Аттестацию ИО проводят в соответствии с действующими нормативными документами на методики аттестации определенного вида ИО — типовыми методиками аттестации (при их наличии) и (или) по программе и методике аттестации конкретного ИО. Результаты периодической аттестации оформляются в соответствии с ГОСТ </w:t>
      </w:r>
      <w:proofErr w:type="gramStart"/>
      <w:r w:rsidRPr="00F227D5">
        <w:rPr>
          <w:sz w:val="19"/>
          <w:szCs w:val="19"/>
        </w:rPr>
        <w:t>Р</w:t>
      </w:r>
      <w:proofErr w:type="gramEnd"/>
      <w:r w:rsidRPr="00F227D5">
        <w:rPr>
          <w:sz w:val="19"/>
          <w:szCs w:val="19"/>
        </w:rPr>
        <w:t xml:space="preserve"> 8.568-2017 «Государственная система обеспечения единства измерений (ГСИ). Аттестация испытательного оборудования. Основные положения» и/или другими нормативными документами исходя из заявки ЗАКАЗЧИКА.</w:t>
      </w:r>
      <w:r w:rsidRPr="00F227D5">
        <w:rPr>
          <w:bCs/>
          <w:sz w:val="19"/>
          <w:szCs w:val="19"/>
        </w:rPr>
        <w:t xml:space="preserve"> Если по результатам аттестац</w:t>
      </w:r>
      <w:proofErr w:type="gramStart"/>
      <w:r w:rsidRPr="00F227D5">
        <w:rPr>
          <w:bCs/>
          <w:sz w:val="19"/>
          <w:szCs w:val="19"/>
        </w:rPr>
        <w:t>ии ИО</w:t>
      </w:r>
      <w:proofErr w:type="gramEnd"/>
      <w:r w:rsidRPr="00F227D5">
        <w:rPr>
          <w:bCs/>
          <w:sz w:val="19"/>
          <w:szCs w:val="19"/>
        </w:rPr>
        <w:t xml:space="preserve"> признано пригодным к применению, то на него выдается протокол (аттестат) на испытательное оборудование. Отрицательные результаты аттестац</w:t>
      </w:r>
      <w:proofErr w:type="gramStart"/>
      <w:r w:rsidRPr="00F227D5">
        <w:rPr>
          <w:bCs/>
          <w:sz w:val="19"/>
          <w:szCs w:val="19"/>
        </w:rPr>
        <w:t>ии ИО у</w:t>
      </w:r>
      <w:proofErr w:type="gramEnd"/>
      <w:r w:rsidRPr="00F227D5">
        <w:rPr>
          <w:bCs/>
          <w:sz w:val="19"/>
          <w:szCs w:val="19"/>
        </w:rPr>
        <w:t>казываются в протоколе.</w:t>
      </w:r>
    </w:p>
    <w:p w14:paraId="63DC4631" w14:textId="77777777" w:rsidR="00F227D5" w:rsidRPr="00F227D5" w:rsidRDefault="00F227D5" w:rsidP="0070540C">
      <w:pPr>
        <w:widowControl w:val="0"/>
        <w:ind w:left="-426" w:firstLine="426"/>
        <w:jc w:val="both"/>
        <w:rPr>
          <w:bCs/>
          <w:sz w:val="19"/>
          <w:szCs w:val="19"/>
        </w:rPr>
      </w:pPr>
      <w:r w:rsidRPr="00F227D5">
        <w:rPr>
          <w:sz w:val="19"/>
          <w:szCs w:val="19"/>
        </w:rPr>
        <w:t>2.1.</w:t>
      </w:r>
      <w:r w:rsidR="00832164">
        <w:rPr>
          <w:sz w:val="19"/>
          <w:szCs w:val="19"/>
        </w:rPr>
        <w:t>5</w:t>
      </w:r>
      <w:r w:rsidRPr="00F227D5">
        <w:rPr>
          <w:sz w:val="19"/>
          <w:szCs w:val="19"/>
        </w:rPr>
        <w:t xml:space="preserve">. </w:t>
      </w:r>
      <w:r w:rsidRPr="007D284F">
        <w:rPr>
          <w:sz w:val="19"/>
          <w:szCs w:val="19"/>
        </w:rPr>
        <w:t>К</w:t>
      </w:r>
      <w:r w:rsidRPr="007D284F">
        <w:rPr>
          <w:rFonts w:eastAsia="MS Mincho"/>
          <w:sz w:val="19"/>
          <w:szCs w:val="19"/>
        </w:rPr>
        <w:t>онтроль технического</w:t>
      </w:r>
      <w:r w:rsidRPr="00F227D5">
        <w:rPr>
          <w:rFonts w:eastAsia="MS Mincho"/>
          <w:sz w:val="19"/>
          <w:szCs w:val="19"/>
        </w:rPr>
        <w:t xml:space="preserve"> состояния</w:t>
      </w:r>
      <w:r w:rsidRPr="00F227D5">
        <w:rPr>
          <w:sz w:val="19"/>
          <w:szCs w:val="19"/>
        </w:rPr>
        <w:t xml:space="preserve"> ТС и оформление его результатов проводят в соответствии с действующими нормативными документами на методики контроля определенного вида ТС.</w:t>
      </w:r>
    </w:p>
    <w:p w14:paraId="147DBA3E" w14:textId="77777777" w:rsidR="002A3AF3" w:rsidRPr="00F227D5" w:rsidRDefault="002A3AF3" w:rsidP="0070540C">
      <w:pPr>
        <w:widowControl w:val="0"/>
        <w:ind w:left="-426" w:firstLine="426"/>
        <w:jc w:val="both"/>
        <w:rPr>
          <w:bCs/>
          <w:sz w:val="19"/>
          <w:szCs w:val="19"/>
        </w:rPr>
      </w:pPr>
    </w:p>
    <w:p w14:paraId="365E9A57" w14:textId="77777777" w:rsidR="002A3AF3" w:rsidRPr="00F227D5" w:rsidRDefault="002A3AF3" w:rsidP="0070540C">
      <w:pPr>
        <w:pStyle w:val="15"/>
        <w:ind w:left="-426" w:firstLine="426"/>
        <w:jc w:val="center"/>
        <w:rPr>
          <w:rFonts w:ascii="Times New Roman" w:eastAsia="MS Mincho" w:hAnsi="Times New Roman" w:cs="Times New Roman"/>
          <w:b/>
          <w:bCs/>
          <w:sz w:val="19"/>
          <w:szCs w:val="19"/>
        </w:rPr>
      </w:pPr>
      <w:r w:rsidRPr="00F227D5">
        <w:rPr>
          <w:rFonts w:ascii="Times New Roman" w:eastAsia="MS Mincho" w:hAnsi="Times New Roman" w:cs="Times New Roman"/>
          <w:b/>
          <w:bCs/>
          <w:sz w:val="19"/>
          <w:szCs w:val="19"/>
        </w:rPr>
        <w:t>3. ПРАВА И ОБЯЗАННОСТИ СТОРОН</w:t>
      </w:r>
    </w:p>
    <w:p w14:paraId="6653CFD3" w14:textId="77777777" w:rsidR="002A3AF3" w:rsidRPr="00F227D5" w:rsidRDefault="002A3AF3" w:rsidP="0070540C">
      <w:pPr>
        <w:pStyle w:val="15"/>
        <w:ind w:left="-426" w:firstLine="426"/>
        <w:jc w:val="both"/>
        <w:rPr>
          <w:rFonts w:ascii="Times New Roman" w:hAnsi="Times New Roman" w:cs="Times New Roman"/>
          <w:sz w:val="19"/>
          <w:szCs w:val="19"/>
        </w:rPr>
      </w:pPr>
      <w:r w:rsidRPr="00F227D5">
        <w:rPr>
          <w:rFonts w:ascii="Times New Roman" w:eastAsia="MS Mincho" w:hAnsi="Times New Roman" w:cs="Times New Roman"/>
          <w:b/>
          <w:sz w:val="19"/>
          <w:szCs w:val="19"/>
        </w:rPr>
        <w:t>3.1. ЗАКАЗЧИК обязуется:</w:t>
      </w:r>
    </w:p>
    <w:p w14:paraId="3858B1C9" w14:textId="77777777" w:rsidR="002A3AF3" w:rsidRPr="00F227D5" w:rsidRDefault="002A3AF3" w:rsidP="0070540C">
      <w:pPr>
        <w:pStyle w:val="15"/>
        <w:ind w:left="-426" w:firstLine="426"/>
        <w:jc w:val="both"/>
        <w:rPr>
          <w:rFonts w:ascii="Times New Roman" w:hAnsi="Times New Roman" w:cs="Times New Roman"/>
          <w:sz w:val="19"/>
          <w:szCs w:val="19"/>
        </w:rPr>
      </w:pPr>
      <w:r w:rsidRPr="00F227D5">
        <w:rPr>
          <w:rFonts w:ascii="Times New Roman" w:eastAsia="MS Mincho" w:hAnsi="Times New Roman" w:cs="Times New Roman"/>
          <w:sz w:val="19"/>
          <w:szCs w:val="19"/>
        </w:rPr>
        <w:t xml:space="preserve">3.1.1. </w:t>
      </w:r>
      <w:proofErr w:type="gramStart"/>
      <w:r w:rsidRPr="00F227D5">
        <w:rPr>
          <w:rFonts w:ascii="Times New Roman" w:hAnsi="Times New Roman" w:cs="Times New Roman"/>
          <w:sz w:val="19"/>
          <w:szCs w:val="19"/>
        </w:rPr>
        <w:t>Предоставить ИСПОЛНИТЕЛЮ СИ вместе с письменной заявкой всю необходимую для выполнения поверки и передачи сведений о её результатах в ФИФ ОЕИ информацию, включая сведения о самом СИ (регистрационный номер в ФИФ ОЕИ, наименование и обозначение типа, модификация (при наличии), изготовитель, год выпуска СИ), объеме и виде поверки (полная или сокращенная, первичная или периодическая), сфере применения СИ (для СИ, применяемых в</w:t>
      </w:r>
      <w:proofErr w:type="gramEnd"/>
      <w:r w:rsidRPr="00F227D5">
        <w:rPr>
          <w:rFonts w:ascii="Times New Roman" w:hAnsi="Times New Roman" w:cs="Times New Roman"/>
          <w:sz w:val="19"/>
          <w:szCs w:val="19"/>
        </w:rPr>
        <w:t xml:space="preserve"> </w:t>
      </w:r>
      <w:proofErr w:type="gramStart"/>
      <w:r w:rsidRPr="00F227D5">
        <w:rPr>
          <w:rFonts w:ascii="Times New Roman" w:hAnsi="Times New Roman" w:cs="Times New Roman"/>
          <w:sz w:val="19"/>
          <w:szCs w:val="19"/>
        </w:rPr>
        <w:t>качестве эталона - информацию о разряде согласно конкретной государственной или локальной поверочной схеме), способах оформления результата поверки (необходимости оформления свидетельства о поверке, извещения о непригодности, протокола поверки, нанесения знака поверки на СИ и в эксплуатационную документацию), сведения о владельце СИ.</w:t>
      </w:r>
      <w:proofErr w:type="gramEnd"/>
    </w:p>
    <w:p w14:paraId="3DA94795" w14:textId="77777777" w:rsidR="002A3AF3" w:rsidRPr="00F227D5" w:rsidRDefault="002A3AF3" w:rsidP="0070540C">
      <w:pPr>
        <w:widowControl w:val="0"/>
        <w:ind w:left="-426" w:firstLine="426"/>
        <w:jc w:val="both"/>
        <w:rPr>
          <w:rFonts w:eastAsia="MS Mincho"/>
          <w:sz w:val="19"/>
          <w:szCs w:val="19"/>
        </w:rPr>
      </w:pPr>
      <w:r w:rsidRPr="00F227D5">
        <w:rPr>
          <w:rFonts w:eastAsia="MS Mincho"/>
          <w:sz w:val="19"/>
          <w:szCs w:val="19"/>
        </w:rPr>
        <w:t xml:space="preserve">3.1.2. </w:t>
      </w:r>
      <w:proofErr w:type="gramStart"/>
      <w:r w:rsidRPr="00F227D5">
        <w:rPr>
          <w:rFonts w:eastAsia="MS Mincho"/>
          <w:sz w:val="19"/>
          <w:szCs w:val="19"/>
        </w:rPr>
        <w:t>Предоставить ИСПОЛНИТЕЛЮ укомплектованные СИ, ИО</w:t>
      </w:r>
      <w:r w:rsidR="00F227D5" w:rsidRPr="00F227D5">
        <w:rPr>
          <w:rFonts w:eastAsia="MS Mincho"/>
          <w:sz w:val="19"/>
          <w:szCs w:val="19"/>
        </w:rPr>
        <w:t>, ТС</w:t>
      </w:r>
      <w:r w:rsidRPr="00F227D5">
        <w:rPr>
          <w:rFonts w:eastAsia="MS Mincho"/>
          <w:sz w:val="19"/>
          <w:szCs w:val="19"/>
        </w:rPr>
        <w:t xml:space="preserve"> в упаковке, исключающей повреждение их при транспортировке, расконсервированными, в работоспособном состоянии, очищенными от пыли и грязи, укомплектованными эксплуатационной документацией, </w:t>
      </w:r>
      <w:r w:rsidRPr="00F227D5">
        <w:rPr>
          <w:bCs/>
          <w:sz w:val="19"/>
          <w:szCs w:val="19"/>
        </w:rPr>
        <w:t>соединительными проводами и кабелями и другими устройствами, необходимыми для проведения поверки (калибровки) или аттестации, и в состоянии, соответствующем требованиям НД на методы поверки, а также свидетельства о предыдущей поверке (сертификаты о калибровке), если СИ ранее</w:t>
      </w:r>
      <w:proofErr w:type="gramEnd"/>
      <w:r w:rsidRPr="00F227D5">
        <w:rPr>
          <w:bCs/>
          <w:sz w:val="19"/>
          <w:szCs w:val="19"/>
        </w:rPr>
        <w:t xml:space="preserve"> поверялись (калибровались) и сведения о них отсутствуют в ФИФ ОЕИ.</w:t>
      </w:r>
      <w:r w:rsidRPr="00F227D5">
        <w:rPr>
          <w:rFonts w:eastAsia="MS Mincho"/>
          <w:sz w:val="19"/>
          <w:szCs w:val="19"/>
        </w:rPr>
        <w:t xml:space="preserve"> При необходимости ИСПОЛНИТЕЛЬ вправе затребовать эксплуатационную документацию, методику поверки, входящую в комплектность СИ. </w:t>
      </w:r>
    </w:p>
    <w:p w14:paraId="222BF79F" w14:textId="77777777" w:rsidR="002A3AF3" w:rsidRPr="00F227D5" w:rsidRDefault="002A3AF3" w:rsidP="0070540C">
      <w:pPr>
        <w:widowControl w:val="0"/>
        <w:ind w:left="-426" w:firstLine="426"/>
        <w:jc w:val="both"/>
        <w:rPr>
          <w:rFonts w:eastAsia="MS Mincho"/>
          <w:sz w:val="19"/>
          <w:szCs w:val="19"/>
        </w:rPr>
      </w:pPr>
      <w:r w:rsidRPr="00F227D5">
        <w:rPr>
          <w:rFonts w:eastAsia="MS Mincho"/>
          <w:sz w:val="19"/>
          <w:szCs w:val="19"/>
        </w:rPr>
        <w:t>3.1.3. СИ, эксплуатируемые в (на) агрессивных (специальных) средах, должны представляться на поверку обеззараженными (нейтрализованными, дезактивированными)</w:t>
      </w:r>
      <w:proofErr w:type="gramStart"/>
      <w:r w:rsidRPr="00F227D5">
        <w:rPr>
          <w:rFonts w:eastAsia="MS Mincho"/>
          <w:sz w:val="19"/>
          <w:szCs w:val="19"/>
        </w:rPr>
        <w:t>,с</w:t>
      </w:r>
      <w:proofErr w:type="gramEnd"/>
      <w:r w:rsidRPr="00F227D5">
        <w:rPr>
          <w:rFonts w:eastAsia="MS Mincho"/>
          <w:sz w:val="19"/>
          <w:szCs w:val="19"/>
        </w:rPr>
        <w:t xml:space="preserve"> документами, подтверждающими выполнение владельцем СИ необходимых мероприятий по обеззараживанию (нейтрализации, дезактивации). </w:t>
      </w:r>
    </w:p>
    <w:p w14:paraId="0BC75619" w14:textId="77777777" w:rsidR="002A3AF3" w:rsidRPr="00F227D5" w:rsidRDefault="002A3AF3" w:rsidP="0070540C">
      <w:pPr>
        <w:widowControl w:val="0"/>
        <w:ind w:left="-426" w:firstLine="426"/>
        <w:jc w:val="both"/>
        <w:rPr>
          <w:bCs/>
          <w:sz w:val="19"/>
          <w:szCs w:val="19"/>
        </w:rPr>
      </w:pPr>
      <w:r w:rsidRPr="00F227D5">
        <w:rPr>
          <w:rFonts w:eastAsia="MS Mincho"/>
          <w:sz w:val="19"/>
          <w:szCs w:val="19"/>
        </w:rPr>
        <w:t xml:space="preserve">3.1.4. </w:t>
      </w:r>
      <w:r w:rsidRPr="00F227D5">
        <w:rPr>
          <w:bCs/>
          <w:sz w:val="19"/>
          <w:szCs w:val="19"/>
        </w:rPr>
        <w:t>Доставка СИ, ИО</w:t>
      </w:r>
      <w:r w:rsidR="00F227D5" w:rsidRPr="00F227D5">
        <w:rPr>
          <w:bCs/>
          <w:sz w:val="19"/>
          <w:szCs w:val="19"/>
        </w:rPr>
        <w:t>, ТС</w:t>
      </w:r>
      <w:r w:rsidRPr="00F227D5">
        <w:rPr>
          <w:bCs/>
          <w:sz w:val="19"/>
          <w:szCs w:val="19"/>
        </w:rPr>
        <w:t xml:space="preserve"> к месту выполнения работ (оказания услуг) и обратно осуществляется ЗАКАЗЧИКОМ собственными силами.</w:t>
      </w:r>
    </w:p>
    <w:p w14:paraId="793EAD8F" w14:textId="77777777" w:rsidR="002A3AF3" w:rsidRPr="00F227D5" w:rsidRDefault="002A3AF3" w:rsidP="0070540C">
      <w:pPr>
        <w:widowControl w:val="0"/>
        <w:ind w:left="-426" w:firstLine="426"/>
        <w:jc w:val="both"/>
        <w:rPr>
          <w:bCs/>
          <w:color w:val="000000"/>
          <w:spacing w:val="-4"/>
          <w:kern w:val="0"/>
          <w:sz w:val="19"/>
          <w:szCs w:val="19"/>
          <w:lang w:eastAsia="ru-RU"/>
        </w:rPr>
      </w:pPr>
      <w:r w:rsidRPr="00F227D5">
        <w:rPr>
          <w:rFonts w:eastAsia="MS Mincho"/>
          <w:sz w:val="19"/>
          <w:szCs w:val="19"/>
        </w:rPr>
        <w:t xml:space="preserve">3.1.5. </w:t>
      </w:r>
      <w:r w:rsidRPr="00F227D5">
        <w:rPr>
          <w:rFonts w:eastAsia="MS Mincho"/>
          <w:color w:val="000000"/>
          <w:sz w:val="19"/>
          <w:szCs w:val="19"/>
        </w:rPr>
        <w:t>В случае поверки, калибровки СИ, аттестации ИО</w:t>
      </w:r>
      <w:r w:rsidR="00F227D5" w:rsidRPr="00F227D5">
        <w:rPr>
          <w:rFonts w:eastAsia="MS Mincho"/>
          <w:color w:val="000000"/>
          <w:sz w:val="19"/>
          <w:szCs w:val="19"/>
        </w:rPr>
        <w:t xml:space="preserve">, контроля </w:t>
      </w:r>
      <w:r w:rsidR="00F227D5" w:rsidRPr="007D284F">
        <w:rPr>
          <w:rFonts w:eastAsia="MS Mincho"/>
          <w:color w:val="000000"/>
          <w:sz w:val="19"/>
          <w:szCs w:val="19"/>
        </w:rPr>
        <w:t>технического</w:t>
      </w:r>
      <w:r w:rsidR="00F227D5" w:rsidRPr="00F227D5">
        <w:rPr>
          <w:rFonts w:eastAsia="MS Mincho"/>
          <w:color w:val="000000"/>
          <w:sz w:val="19"/>
          <w:szCs w:val="19"/>
        </w:rPr>
        <w:t xml:space="preserve"> состояния ТС</w:t>
      </w:r>
      <w:r w:rsidRPr="00F227D5">
        <w:rPr>
          <w:rFonts w:eastAsia="MS Mincho"/>
          <w:color w:val="000000"/>
          <w:sz w:val="19"/>
          <w:szCs w:val="19"/>
        </w:rPr>
        <w:t xml:space="preserve"> на территории ЗАКАЗЧИКА обеспечить ИСПОЛНИТЕЛЮ надлежащие условия поверки, помещения, соответствующие требованиям НД на поверку, при необходимости – </w:t>
      </w:r>
      <w:r w:rsidRPr="00F227D5">
        <w:rPr>
          <w:rFonts w:eastAsia="MS Mincho"/>
          <w:sz w:val="19"/>
          <w:szCs w:val="19"/>
        </w:rPr>
        <w:t>возможность использования стандартных образцов (</w:t>
      </w:r>
      <w:proofErr w:type="gramStart"/>
      <w:r w:rsidRPr="00F227D5">
        <w:rPr>
          <w:rFonts w:eastAsia="MS Mincho"/>
          <w:sz w:val="19"/>
          <w:szCs w:val="19"/>
        </w:rPr>
        <w:t>СО</w:t>
      </w:r>
      <w:proofErr w:type="gramEnd"/>
      <w:r w:rsidRPr="00F227D5">
        <w:rPr>
          <w:rFonts w:eastAsia="MS Mincho"/>
          <w:sz w:val="19"/>
          <w:szCs w:val="19"/>
        </w:rPr>
        <w:t xml:space="preserve">), химических реактивов, лабораторной посуды в соответствии с требованиями методики поверки на конкретный тип СИ, принадлежащих ЗАКАЗЧИКУ. </w:t>
      </w:r>
      <w:r w:rsidRPr="00F227D5">
        <w:rPr>
          <w:bCs/>
          <w:color w:val="000000"/>
          <w:spacing w:val="-4"/>
          <w:sz w:val="19"/>
          <w:szCs w:val="19"/>
        </w:rPr>
        <w:t>При необходимости предоставить вспомогательный персонал.</w:t>
      </w:r>
    </w:p>
    <w:p w14:paraId="749534CB" w14:textId="77777777" w:rsidR="002A3AF3" w:rsidRPr="00F227D5" w:rsidRDefault="002A3AF3" w:rsidP="0070540C">
      <w:pPr>
        <w:pStyle w:val="15"/>
        <w:ind w:left="-426" w:firstLine="426"/>
        <w:jc w:val="both"/>
        <w:rPr>
          <w:rFonts w:ascii="Times New Roman" w:eastAsia="MS Mincho" w:hAnsi="Times New Roman" w:cs="Times New Roman"/>
          <w:color w:val="000000"/>
          <w:sz w:val="19"/>
          <w:szCs w:val="19"/>
        </w:rPr>
      </w:pPr>
      <w:r w:rsidRPr="00F227D5">
        <w:rPr>
          <w:rFonts w:ascii="Times New Roman" w:eastAsia="MS Mincho" w:hAnsi="Times New Roman" w:cs="Times New Roman"/>
          <w:color w:val="000000"/>
          <w:sz w:val="19"/>
          <w:szCs w:val="19"/>
        </w:rPr>
        <w:t xml:space="preserve">При этом срок проведения поверки должен быть согласован </w:t>
      </w:r>
      <w:r w:rsidRPr="00F227D5">
        <w:rPr>
          <w:rFonts w:ascii="Times New Roman" w:eastAsia="MS Mincho" w:hAnsi="Times New Roman" w:cs="Times New Roman"/>
          <w:caps/>
          <w:color w:val="000000"/>
          <w:sz w:val="19"/>
          <w:szCs w:val="19"/>
        </w:rPr>
        <w:t>сторонами</w:t>
      </w:r>
      <w:r w:rsidRPr="00F227D5">
        <w:rPr>
          <w:rFonts w:ascii="Times New Roman" w:eastAsia="MS Mincho" w:hAnsi="Times New Roman" w:cs="Times New Roman"/>
          <w:color w:val="000000"/>
          <w:sz w:val="19"/>
          <w:szCs w:val="19"/>
        </w:rPr>
        <w:t xml:space="preserve"> дополнительно. ЗАКАЗЧИК оплачивает ИСПОЛНИТЕЛЮ затраты по доставке эталонов </w:t>
      </w:r>
      <w:r w:rsidR="00F227D5" w:rsidRPr="00F227D5">
        <w:rPr>
          <w:rFonts w:ascii="Times New Roman" w:eastAsia="MS Mincho" w:hAnsi="Times New Roman" w:cs="Times New Roman"/>
          <w:color w:val="000000"/>
          <w:sz w:val="19"/>
          <w:szCs w:val="19"/>
        </w:rPr>
        <w:t xml:space="preserve">и СИ </w:t>
      </w:r>
      <w:r w:rsidRPr="00F227D5">
        <w:rPr>
          <w:rFonts w:ascii="Times New Roman" w:eastAsia="MS Mincho" w:hAnsi="Times New Roman" w:cs="Times New Roman"/>
          <w:color w:val="000000"/>
          <w:sz w:val="19"/>
          <w:szCs w:val="19"/>
        </w:rPr>
        <w:t>к месту проведения поверки, если доставку выполнил ИСПОЛНИТЕЛЬ, а также расходы, связанные с командировкой специалистов.</w:t>
      </w:r>
    </w:p>
    <w:p w14:paraId="1B1734AD" w14:textId="77777777" w:rsidR="002A3AF3" w:rsidRPr="00F227D5" w:rsidRDefault="002A3AF3" w:rsidP="0070540C">
      <w:pPr>
        <w:pStyle w:val="15"/>
        <w:ind w:left="-426" w:firstLine="426"/>
        <w:jc w:val="both"/>
        <w:rPr>
          <w:rFonts w:ascii="Times New Roman" w:hAnsi="Times New Roman" w:cs="Times New Roman"/>
          <w:color w:val="000000"/>
          <w:sz w:val="19"/>
          <w:szCs w:val="19"/>
        </w:rPr>
      </w:pPr>
      <w:proofErr w:type="gramStart"/>
      <w:r w:rsidRPr="00F227D5">
        <w:rPr>
          <w:rFonts w:ascii="Times New Roman" w:hAnsi="Times New Roman" w:cs="Times New Roman"/>
          <w:color w:val="000000"/>
          <w:sz w:val="19"/>
          <w:szCs w:val="19"/>
        </w:rPr>
        <w:t>В случае несоответствия места выполнения работ (услуг) и/или условий проведения поверки, калибровки СИ, аттестации ИО</w:t>
      </w:r>
      <w:r w:rsidR="00F227D5" w:rsidRPr="00F227D5">
        <w:rPr>
          <w:rFonts w:ascii="Times New Roman" w:hAnsi="Times New Roman" w:cs="Times New Roman"/>
          <w:color w:val="000000"/>
          <w:sz w:val="19"/>
          <w:szCs w:val="19"/>
        </w:rPr>
        <w:t xml:space="preserve">, </w:t>
      </w:r>
      <w:r w:rsidR="00F227D5" w:rsidRPr="007D284F">
        <w:rPr>
          <w:rFonts w:ascii="Times New Roman" w:eastAsia="MS Mincho" w:hAnsi="Times New Roman" w:cs="Times New Roman"/>
          <w:color w:val="000000"/>
          <w:sz w:val="19"/>
          <w:szCs w:val="19"/>
        </w:rPr>
        <w:t>контроля технического</w:t>
      </w:r>
      <w:r w:rsidR="00F227D5" w:rsidRPr="00F227D5">
        <w:rPr>
          <w:rFonts w:ascii="Times New Roman" w:eastAsia="MS Mincho" w:hAnsi="Times New Roman" w:cs="Times New Roman"/>
          <w:color w:val="000000"/>
          <w:sz w:val="19"/>
          <w:szCs w:val="19"/>
        </w:rPr>
        <w:t xml:space="preserve"> состояния ТС</w:t>
      </w:r>
      <w:r w:rsidRPr="00F227D5">
        <w:rPr>
          <w:rFonts w:ascii="Times New Roman" w:hAnsi="Times New Roman" w:cs="Times New Roman"/>
          <w:color w:val="000000"/>
          <w:sz w:val="19"/>
          <w:szCs w:val="19"/>
        </w:rPr>
        <w:t xml:space="preserve"> на территории ЗАКАЗЧИКА, либо несоответствия предоставляемого ЗАКАЗЧИКОМ оборудования требованиям методики поверки, калибровки специальным условиям выполнения работ (услуг), предусмотренным  настоящим Договором, а равно требованиям аккредитации, которым должен удовлетворять ИСПОЛНИТЕЛЬ при осуществлении  деятельности в установленной области аккредитации, ИСПОЛНИТЕЛЬ приостанавливает работу и уведомляет</w:t>
      </w:r>
      <w:proofErr w:type="gramEnd"/>
      <w:r w:rsidRPr="00F227D5">
        <w:rPr>
          <w:rFonts w:ascii="Times New Roman" w:hAnsi="Times New Roman" w:cs="Times New Roman"/>
          <w:color w:val="000000"/>
          <w:sz w:val="19"/>
          <w:szCs w:val="19"/>
        </w:rPr>
        <w:t xml:space="preserve"> ЗАКАЗЧИКА о необходимости их устранения. При повторном выезде на территорию ЗАКАЗЧИКА </w:t>
      </w:r>
      <w:proofErr w:type="gramStart"/>
      <w:r w:rsidRPr="00F227D5">
        <w:rPr>
          <w:rFonts w:ascii="Times New Roman" w:hAnsi="Times New Roman" w:cs="Times New Roman"/>
          <w:color w:val="000000"/>
          <w:sz w:val="19"/>
          <w:szCs w:val="19"/>
        </w:rPr>
        <w:t>последний</w:t>
      </w:r>
      <w:proofErr w:type="gramEnd"/>
      <w:r w:rsidRPr="00F227D5">
        <w:rPr>
          <w:rFonts w:ascii="Times New Roman" w:hAnsi="Times New Roman" w:cs="Times New Roman"/>
          <w:color w:val="000000"/>
          <w:sz w:val="19"/>
          <w:szCs w:val="19"/>
        </w:rPr>
        <w:t xml:space="preserve"> обязуется оплатить ИСПОЛНИТЕЛЮ понесенные транспортные и командировочные расходы.</w:t>
      </w:r>
    </w:p>
    <w:p w14:paraId="644C9E19" w14:textId="77777777" w:rsidR="002A3AF3" w:rsidRPr="00F227D5" w:rsidRDefault="002A3AF3" w:rsidP="0070540C">
      <w:pPr>
        <w:ind w:left="-426" w:firstLine="426"/>
        <w:jc w:val="both"/>
        <w:rPr>
          <w:sz w:val="19"/>
          <w:szCs w:val="19"/>
        </w:rPr>
      </w:pPr>
      <w:r w:rsidRPr="00F227D5">
        <w:rPr>
          <w:rFonts w:eastAsia="MS Mincho"/>
          <w:iCs/>
          <w:sz w:val="19"/>
          <w:szCs w:val="19"/>
        </w:rPr>
        <w:t xml:space="preserve">3.1.6. Своевременно оплатить оказанные </w:t>
      </w:r>
      <w:r w:rsidRPr="00F227D5">
        <w:rPr>
          <w:rFonts w:eastAsia="MS Mincho"/>
          <w:sz w:val="19"/>
          <w:szCs w:val="19"/>
        </w:rPr>
        <w:t>ИСПОЛНИТЕЛЕМ</w:t>
      </w:r>
      <w:r w:rsidRPr="00F227D5">
        <w:rPr>
          <w:rFonts w:eastAsia="MS Mincho"/>
          <w:iCs/>
          <w:sz w:val="19"/>
          <w:szCs w:val="19"/>
        </w:rPr>
        <w:t xml:space="preserve"> услуги в сроки, указанные в разделе </w:t>
      </w:r>
      <w:r w:rsidR="00CD1849" w:rsidRPr="00F227D5">
        <w:rPr>
          <w:rFonts w:eastAsia="MS Mincho"/>
          <w:iCs/>
          <w:sz w:val="19"/>
          <w:szCs w:val="19"/>
        </w:rPr>
        <w:t>4</w:t>
      </w:r>
      <w:r w:rsidRPr="00F227D5">
        <w:rPr>
          <w:rFonts w:eastAsia="MS Mincho"/>
          <w:iCs/>
          <w:sz w:val="19"/>
          <w:szCs w:val="19"/>
        </w:rPr>
        <w:t xml:space="preserve"> настоящего договора,</w:t>
      </w:r>
      <w:r w:rsidRPr="00F227D5">
        <w:rPr>
          <w:bCs/>
          <w:sz w:val="19"/>
          <w:szCs w:val="19"/>
        </w:rPr>
        <w:t xml:space="preserve"> в том числе в случаях признания СИ непригодными к применению и получения отрицательных результатов аттестац</w:t>
      </w:r>
      <w:proofErr w:type="gramStart"/>
      <w:r w:rsidRPr="00F227D5">
        <w:rPr>
          <w:bCs/>
          <w:sz w:val="19"/>
          <w:szCs w:val="19"/>
        </w:rPr>
        <w:t>ии ИО</w:t>
      </w:r>
      <w:proofErr w:type="gramEnd"/>
      <w:r w:rsidR="00F227D5" w:rsidRPr="00F227D5">
        <w:rPr>
          <w:rFonts w:eastAsia="MS Mincho"/>
          <w:iCs/>
          <w:sz w:val="19"/>
          <w:szCs w:val="19"/>
        </w:rPr>
        <w:t xml:space="preserve">, </w:t>
      </w:r>
      <w:r w:rsidR="00F227D5" w:rsidRPr="00F227D5">
        <w:rPr>
          <w:rFonts w:eastAsia="MS Mincho"/>
          <w:color w:val="000000"/>
          <w:sz w:val="19"/>
          <w:szCs w:val="19"/>
        </w:rPr>
        <w:t xml:space="preserve">контроля </w:t>
      </w:r>
      <w:r w:rsidR="00F227D5" w:rsidRPr="007D284F">
        <w:rPr>
          <w:rFonts w:eastAsia="MS Mincho"/>
          <w:color w:val="000000"/>
          <w:sz w:val="19"/>
          <w:szCs w:val="19"/>
        </w:rPr>
        <w:t>технического состояния ТС.</w:t>
      </w:r>
    </w:p>
    <w:p w14:paraId="6A5A0955" w14:textId="77777777" w:rsidR="002A3AF3" w:rsidRPr="00F227D5" w:rsidRDefault="002A3AF3" w:rsidP="0070540C">
      <w:pPr>
        <w:ind w:left="-426" w:firstLine="426"/>
        <w:jc w:val="both"/>
        <w:rPr>
          <w:rFonts w:eastAsia="MS Mincho"/>
          <w:iCs/>
          <w:sz w:val="19"/>
          <w:szCs w:val="19"/>
        </w:rPr>
      </w:pPr>
      <w:r w:rsidRPr="00F227D5">
        <w:rPr>
          <w:rFonts w:eastAsia="MS Mincho"/>
          <w:iCs/>
          <w:sz w:val="19"/>
          <w:szCs w:val="19"/>
        </w:rPr>
        <w:t xml:space="preserve">3.1.7. Подписать акт оказанных </w:t>
      </w:r>
      <w:r w:rsidR="005474F7" w:rsidRPr="00F227D5">
        <w:rPr>
          <w:rFonts w:eastAsia="MS Mincho"/>
          <w:iCs/>
          <w:sz w:val="19"/>
          <w:szCs w:val="19"/>
        </w:rPr>
        <w:t>услуг</w:t>
      </w:r>
      <w:r w:rsidR="00272558" w:rsidRPr="00F227D5">
        <w:rPr>
          <w:rFonts w:eastAsia="MS Mincho"/>
          <w:iCs/>
          <w:sz w:val="19"/>
          <w:szCs w:val="19"/>
        </w:rPr>
        <w:t xml:space="preserve"> (выполненных работ)</w:t>
      </w:r>
      <w:r w:rsidR="005474F7" w:rsidRPr="00F227D5">
        <w:rPr>
          <w:rFonts w:eastAsia="MS Mincho"/>
          <w:iCs/>
          <w:sz w:val="19"/>
          <w:szCs w:val="19"/>
        </w:rPr>
        <w:t xml:space="preserve"> в сроки, определенные п. 5</w:t>
      </w:r>
      <w:r w:rsidRPr="00F227D5">
        <w:rPr>
          <w:rFonts w:eastAsia="MS Mincho"/>
          <w:iCs/>
          <w:sz w:val="19"/>
          <w:szCs w:val="19"/>
        </w:rPr>
        <w:t>.1 настоящего договора.</w:t>
      </w:r>
    </w:p>
    <w:p w14:paraId="1B25036F" w14:textId="77777777" w:rsidR="002A3AF3" w:rsidRPr="00F227D5" w:rsidRDefault="002A3AF3" w:rsidP="0070540C">
      <w:pPr>
        <w:pStyle w:val="15"/>
        <w:ind w:left="-426" w:firstLine="426"/>
        <w:jc w:val="both"/>
        <w:rPr>
          <w:rFonts w:ascii="Times New Roman" w:eastAsia="MS Mincho" w:hAnsi="Times New Roman" w:cs="Times New Roman"/>
          <w:sz w:val="19"/>
          <w:szCs w:val="19"/>
        </w:rPr>
      </w:pPr>
      <w:r w:rsidRPr="00F227D5">
        <w:rPr>
          <w:rFonts w:ascii="Times New Roman" w:eastAsia="MS Mincho" w:hAnsi="Times New Roman" w:cs="Times New Roman"/>
          <w:sz w:val="19"/>
          <w:szCs w:val="19"/>
        </w:rPr>
        <w:t>Получить СИ после окончания поверки, ИО после аттестации</w:t>
      </w:r>
      <w:r w:rsidR="00F227D5" w:rsidRPr="00F227D5">
        <w:rPr>
          <w:rFonts w:ascii="Times New Roman" w:eastAsia="MS Mincho" w:hAnsi="Times New Roman" w:cs="Times New Roman"/>
          <w:sz w:val="19"/>
          <w:szCs w:val="19"/>
        </w:rPr>
        <w:t xml:space="preserve">, </w:t>
      </w:r>
      <w:r w:rsidR="00F227D5" w:rsidRPr="00F227D5">
        <w:rPr>
          <w:rFonts w:ascii="Times New Roman" w:eastAsia="MS Mincho" w:hAnsi="Times New Roman" w:cs="Times New Roman"/>
          <w:color w:val="000000"/>
          <w:sz w:val="19"/>
          <w:szCs w:val="19"/>
        </w:rPr>
        <w:t xml:space="preserve">ТС после контроля </w:t>
      </w:r>
      <w:r w:rsidR="00F227D5" w:rsidRPr="007D284F">
        <w:rPr>
          <w:rFonts w:ascii="Times New Roman" w:eastAsia="MS Mincho" w:hAnsi="Times New Roman" w:cs="Times New Roman"/>
          <w:color w:val="000000"/>
          <w:sz w:val="19"/>
          <w:szCs w:val="19"/>
        </w:rPr>
        <w:t>технического</w:t>
      </w:r>
      <w:r w:rsidR="00F227D5" w:rsidRPr="00F227D5">
        <w:rPr>
          <w:rFonts w:ascii="Times New Roman" w:eastAsia="MS Mincho" w:hAnsi="Times New Roman" w:cs="Times New Roman"/>
          <w:color w:val="000000"/>
          <w:sz w:val="19"/>
          <w:szCs w:val="19"/>
        </w:rPr>
        <w:t xml:space="preserve"> состояния </w:t>
      </w:r>
      <w:r w:rsidRPr="00F227D5">
        <w:rPr>
          <w:rFonts w:ascii="Times New Roman" w:eastAsia="MS Mincho" w:hAnsi="Times New Roman" w:cs="Times New Roman"/>
          <w:sz w:val="19"/>
          <w:szCs w:val="19"/>
        </w:rPr>
        <w:t xml:space="preserve">в течение 15 календарных дней в </w:t>
      </w:r>
      <w:r w:rsidRPr="00F227D5">
        <w:rPr>
          <w:rFonts w:ascii="Times New Roman" w:hAnsi="Times New Roman" w:cs="Times New Roman"/>
          <w:spacing w:val="-2"/>
          <w:sz w:val="19"/>
          <w:szCs w:val="19"/>
        </w:rPr>
        <w:t xml:space="preserve">лаборатории </w:t>
      </w:r>
      <w:r w:rsidRPr="00F227D5">
        <w:rPr>
          <w:rFonts w:ascii="Times New Roman" w:eastAsia="MS Mincho" w:hAnsi="Times New Roman" w:cs="Times New Roman"/>
          <w:sz w:val="19"/>
          <w:szCs w:val="19"/>
        </w:rPr>
        <w:t>ИСПОЛНИТЕЛЯ с предъявлением доверенности и заявления-квитанции.</w:t>
      </w:r>
    </w:p>
    <w:p w14:paraId="76016EF8" w14:textId="77777777" w:rsidR="002A3AF3" w:rsidRPr="00F227D5" w:rsidRDefault="002A3AF3" w:rsidP="0070540C">
      <w:pPr>
        <w:pStyle w:val="15"/>
        <w:ind w:left="-426" w:firstLine="426"/>
        <w:jc w:val="both"/>
        <w:rPr>
          <w:rFonts w:ascii="Times New Roman" w:hAnsi="Times New Roman" w:cs="Times New Roman"/>
          <w:b/>
          <w:sz w:val="19"/>
          <w:szCs w:val="19"/>
        </w:rPr>
      </w:pPr>
      <w:r w:rsidRPr="00F227D5">
        <w:rPr>
          <w:rFonts w:ascii="Times New Roman" w:eastAsia="MS Mincho" w:hAnsi="Times New Roman" w:cs="Times New Roman"/>
          <w:b/>
          <w:sz w:val="19"/>
          <w:szCs w:val="19"/>
        </w:rPr>
        <w:t>3.2. ИСПОЛНИТЕЛЬ обязуется:</w:t>
      </w:r>
    </w:p>
    <w:p w14:paraId="300B2265" w14:textId="77777777" w:rsidR="002A3AF3" w:rsidRPr="00F227D5" w:rsidRDefault="002A3AF3" w:rsidP="0070540C">
      <w:pPr>
        <w:pStyle w:val="15"/>
        <w:ind w:left="-426" w:firstLine="426"/>
        <w:jc w:val="both"/>
        <w:rPr>
          <w:rFonts w:ascii="Times New Roman" w:eastAsia="MS Mincho" w:hAnsi="Times New Roman" w:cs="Times New Roman"/>
          <w:sz w:val="19"/>
          <w:szCs w:val="19"/>
        </w:rPr>
      </w:pPr>
      <w:r w:rsidRPr="00F227D5">
        <w:rPr>
          <w:rFonts w:ascii="Times New Roman" w:hAnsi="Times New Roman" w:cs="Times New Roman"/>
          <w:sz w:val="19"/>
          <w:szCs w:val="19"/>
        </w:rPr>
        <w:t xml:space="preserve">3.2.1. Оказать услуги по поверке </w:t>
      </w:r>
      <w:r w:rsidRPr="00F227D5">
        <w:rPr>
          <w:rFonts w:ascii="Times New Roman" w:eastAsia="MS Mincho" w:hAnsi="Times New Roman" w:cs="Times New Roman"/>
          <w:sz w:val="19"/>
          <w:szCs w:val="19"/>
        </w:rPr>
        <w:t>СИ, аттестац</w:t>
      </w:r>
      <w:proofErr w:type="gramStart"/>
      <w:r w:rsidRPr="00F227D5">
        <w:rPr>
          <w:rFonts w:ascii="Times New Roman" w:eastAsia="MS Mincho" w:hAnsi="Times New Roman" w:cs="Times New Roman"/>
          <w:sz w:val="19"/>
          <w:szCs w:val="19"/>
        </w:rPr>
        <w:t>ии ИО</w:t>
      </w:r>
      <w:proofErr w:type="gramEnd"/>
      <w:r w:rsidR="00F227D5">
        <w:rPr>
          <w:rFonts w:ascii="Times New Roman" w:eastAsia="MS Mincho" w:hAnsi="Times New Roman" w:cs="Times New Roman"/>
          <w:sz w:val="19"/>
          <w:szCs w:val="19"/>
        </w:rPr>
        <w:t xml:space="preserve">, </w:t>
      </w:r>
      <w:r w:rsidRPr="00F227D5">
        <w:rPr>
          <w:rFonts w:ascii="Times New Roman" w:eastAsia="MS Mincho" w:hAnsi="Times New Roman" w:cs="Times New Roman"/>
          <w:sz w:val="19"/>
          <w:szCs w:val="19"/>
        </w:rPr>
        <w:t xml:space="preserve"> </w:t>
      </w:r>
      <w:r w:rsidR="00F227D5" w:rsidRPr="00F227D5">
        <w:rPr>
          <w:rFonts w:ascii="Times New Roman" w:eastAsia="MS Mincho" w:hAnsi="Times New Roman" w:cs="Times New Roman"/>
          <w:color w:val="000000"/>
          <w:sz w:val="19"/>
          <w:szCs w:val="19"/>
        </w:rPr>
        <w:t>контрол</w:t>
      </w:r>
      <w:r w:rsidR="00F227D5">
        <w:rPr>
          <w:rFonts w:ascii="Times New Roman" w:eastAsia="MS Mincho" w:hAnsi="Times New Roman" w:cs="Times New Roman"/>
          <w:color w:val="000000"/>
          <w:sz w:val="19"/>
          <w:szCs w:val="19"/>
        </w:rPr>
        <w:t>ю</w:t>
      </w:r>
      <w:r w:rsidR="00F227D5" w:rsidRPr="00F227D5">
        <w:rPr>
          <w:rFonts w:ascii="Times New Roman" w:eastAsia="MS Mincho" w:hAnsi="Times New Roman" w:cs="Times New Roman"/>
          <w:color w:val="000000"/>
          <w:sz w:val="19"/>
          <w:szCs w:val="19"/>
        </w:rPr>
        <w:t xml:space="preserve"> </w:t>
      </w:r>
      <w:r w:rsidR="00F227D5" w:rsidRPr="007D284F">
        <w:rPr>
          <w:rFonts w:ascii="Times New Roman" w:eastAsia="MS Mincho" w:hAnsi="Times New Roman" w:cs="Times New Roman"/>
          <w:color w:val="000000"/>
          <w:sz w:val="19"/>
          <w:szCs w:val="19"/>
        </w:rPr>
        <w:t>технического</w:t>
      </w:r>
      <w:r w:rsidR="00F227D5" w:rsidRPr="00F227D5">
        <w:rPr>
          <w:rFonts w:ascii="Times New Roman" w:eastAsia="MS Mincho" w:hAnsi="Times New Roman" w:cs="Times New Roman"/>
          <w:color w:val="000000"/>
          <w:sz w:val="19"/>
          <w:szCs w:val="19"/>
        </w:rPr>
        <w:t xml:space="preserve"> состояния ТС</w:t>
      </w:r>
      <w:r w:rsidR="00F227D5" w:rsidRPr="00F227D5">
        <w:rPr>
          <w:rFonts w:ascii="Times New Roman" w:hAnsi="Times New Roman" w:cs="Times New Roman"/>
          <w:sz w:val="19"/>
          <w:szCs w:val="19"/>
        </w:rPr>
        <w:t xml:space="preserve"> </w:t>
      </w:r>
      <w:r w:rsidRPr="00F227D5">
        <w:rPr>
          <w:rFonts w:ascii="Times New Roman" w:hAnsi="Times New Roman" w:cs="Times New Roman"/>
          <w:sz w:val="19"/>
          <w:szCs w:val="19"/>
        </w:rPr>
        <w:t>надлежащего качества в объемах, указанных в заявлении-квитанции и в сроки, указанные в п.3.2.</w:t>
      </w:r>
      <w:r w:rsidR="0092799A" w:rsidRPr="00F227D5">
        <w:rPr>
          <w:rFonts w:ascii="Times New Roman" w:hAnsi="Times New Roman" w:cs="Times New Roman"/>
          <w:sz w:val="19"/>
          <w:szCs w:val="19"/>
        </w:rPr>
        <w:t>3</w:t>
      </w:r>
      <w:r w:rsidRPr="00F227D5">
        <w:rPr>
          <w:rFonts w:ascii="Times New Roman" w:hAnsi="Times New Roman" w:cs="Times New Roman"/>
          <w:sz w:val="19"/>
          <w:szCs w:val="19"/>
        </w:rPr>
        <w:t xml:space="preserve">. </w:t>
      </w:r>
      <w:r w:rsidRPr="00F227D5">
        <w:rPr>
          <w:rFonts w:ascii="Times New Roman" w:eastAsia="MS Mincho" w:hAnsi="Times New Roman" w:cs="Times New Roman"/>
          <w:sz w:val="19"/>
          <w:szCs w:val="19"/>
        </w:rPr>
        <w:t>При проведении калибровки СИ дать рекомендации о периодичности проведения калибровки.</w:t>
      </w:r>
    </w:p>
    <w:p w14:paraId="363351BC" w14:textId="77777777" w:rsidR="002A3AF3" w:rsidRPr="00F227D5" w:rsidRDefault="002A3AF3" w:rsidP="0070540C">
      <w:pPr>
        <w:shd w:val="clear" w:color="auto" w:fill="FFFFFF"/>
        <w:ind w:left="-426" w:firstLine="426"/>
        <w:jc w:val="both"/>
        <w:rPr>
          <w:spacing w:val="-2"/>
          <w:sz w:val="19"/>
          <w:szCs w:val="19"/>
        </w:rPr>
      </w:pPr>
      <w:r w:rsidRPr="00F227D5">
        <w:rPr>
          <w:rFonts w:eastAsia="MS Mincho"/>
          <w:sz w:val="19"/>
          <w:szCs w:val="19"/>
        </w:rPr>
        <w:t>3.2.2. По письменной заявке принимать на поверку/калибровку</w:t>
      </w:r>
      <w:r w:rsidRPr="00F227D5">
        <w:rPr>
          <w:rFonts w:eastAsia="MS Mincho"/>
          <w:b/>
          <w:sz w:val="19"/>
          <w:szCs w:val="19"/>
        </w:rPr>
        <w:t xml:space="preserve"> </w:t>
      </w:r>
      <w:r w:rsidRPr="00F227D5">
        <w:rPr>
          <w:rFonts w:eastAsia="MS Mincho"/>
          <w:sz w:val="19"/>
          <w:szCs w:val="19"/>
        </w:rPr>
        <w:t xml:space="preserve">СИ, предоставленные ЗАКАЗЧИКОМ </w:t>
      </w:r>
      <w:r w:rsidRPr="00F227D5">
        <w:rPr>
          <w:spacing w:val="-2"/>
          <w:sz w:val="19"/>
          <w:szCs w:val="19"/>
        </w:rPr>
        <w:t xml:space="preserve">в лаборатории </w:t>
      </w:r>
      <w:r w:rsidRPr="00F227D5">
        <w:rPr>
          <w:rFonts w:eastAsia="MS Mincho"/>
          <w:sz w:val="19"/>
          <w:szCs w:val="19"/>
        </w:rPr>
        <w:t xml:space="preserve">ИСПОЛНИТЕЛЯ, с оформлением заявления-квитанции. </w:t>
      </w:r>
      <w:r w:rsidRPr="00F227D5">
        <w:rPr>
          <w:spacing w:val="-2"/>
          <w:sz w:val="19"/>
          <w:szCs w:val="19"/>
        </w:rPr>
        <w:t>Дата сдачи СИ на поверку указывается в заявлении-квитанции.</w:t>
      </w:r>
    </w:p>
    <w:p w14:paraId="69D3795A" w14:textId="77777777" w:rsidR="002A3AF3" w:rsidRPr="00F227D5" w:rsidRDefault="002A3AF3" w:rsidP="0070540C">
      <w:pPr>
        <w:pStyle w:val="15"/>
        <w:ind w:left="-426" w:firstLine="426"/>
        <w:jc w:val="both"/>
        <w:rPr>
          <w:rFonts w:ascii="Times New Roman" w:eastAsia="MS Mincho" w:hAnsi="Times New Roman" w:cs="Times New Roman"/>
          <w:iCs/>
          <w:sz w:val="19"/>
          <w:szCs w:val="19"/>
        </w:rPr>
      </w:pPr>
      <w:r w:rsidRPr="00F227D5">
        <w:rPr>
          <w:rFonts w:ascii="Times New Roman" w:eastAsia="MS Mincho" w:hAnsi="Times New Roman" w:cs="Times New Roman"/>
          <w:sz w:val="19"/>
          <w:szCs w:val="19"/>
        </w:rPr>
        <w:t>3.2.3. При проведении поверки на территории ИСПОЛНИТЕЛЯ проводить поверку СИ в течение 1</w:t>
      </w:r>
      <w:r w:rsidR="00F227D5">
        <w:rPr>
          <w:rFonts w:ascii="Times New Roman" w:eastAsia="MS Mincho" w:hAnsi="Times New Roman" w:cs="Times New Roman"/>
          <w:sz w:val="19"/>
          <w:szCs w:val="19"/>
        </w:rPr>
        <w:t>5</w:t>
      </w:r>
      <w:r w:rsidRPr="00F227D5">
        <w:rPr>
          <w:rFonts w:ascii="Times New Roman" w:eastAsia="MS Mincho" w:hAnsi="Times New Roman" w:cs="Times New Roman"/>
          <w:sz w:val="19"/>
          <w:szCs w:val="19"/>
        </w:rPr>
        <w:t xml:space="preserve"> рабочих дней </w:t>
      </w:r>
      <w:proofErr w:type="gramStart"/>
      <w:r w:rsidR="00C0412D" w:rsidRPr="00F227D5">
        <w:rPr>
          <w:rFonts w:ascii="Times New Roman" w:eastAsia="MS Mincho" w:hAnsi="Times New Roman" w:cs="Times New Roman"/>
          <w:sz w:val="19"/>
          <w:szCs w:val="19"/>
          <w:lang w:val="en-US"/>
        </w:rPr>
        <w:t>c</w:t>
      </w:r>
      <w:proofErr w:type="gramEnd"/>
      <w:r w:rsidR="004471E6" w:rsidRPr="00F227D5">
        <w:rPr>
          <w:rFonts w:ascii="Times New Roman" w:eastAsia="MS Mincho" w:hAnsi="Times New Roman" w:cs="Times New Roman"/>
          <w:sz w:val="19"/>
          <w:szCs w:val="19"/>
        </w:rPr>
        <w:t>о дня</w:t>
      </w:r>
      <w:r w:rsidRPr="00F227D5">
        <w:rPr>
          <w:rFonts w:ascii="Times New Roman" w:eastAsia="MS Mincho" w:hAnsi="Times New Roman" w:cs="Times New Roman"/>
          <w:iCs/>
          <w:sz w:val="19"/>
          <w:szCs w:val="19"/>
        </w:rPr>
        <w:t xml:space="preserve"> предоставления ИСПОЛНИТЕЛЮ СИ на поверку,</w:t>
      </w:r>
      <w:r w:rsidRPr="00F227D5">
        <w:rPr>
          <w:rFonts w:ascii="Times New Roman" w:eastAsia="MS Mincho" w:hAnsi="Times New Roman" w:cs="Times New Roman"/>
          <w:sz w:val="19"/>
          <w:szCs w:val="19"/>
        </w:rPr>
        <w:t xml:space="preserve"> за исключением СИ, поверка которых превышает этот срок. Течение сроков устанавливается со дня, следующего за днем, указанным в заявлении-квитанции.  ИСПОЛНИТЕЛЬ оставляет за собой право увеличивать срок поверки на время прохождения периодической поверки собственных эталонов и в случае проведения поверки многофункциональных средств измерений на нескольких рабочих местах. Информация о приостановке приема на время отсутствия эталонов размещается на официальном сайте ФБУ «</w:t>
      </w:r>
      <w:r w:rsidR="00F227D5">
        <w:rPr>
          <w:rFonts w:ascii="Times New Roman" w:eastAsia="MS Mincho" w:hAnsi="Times New Roman" w:cs="Times New Roman"/>
          <w:sz w:val="19"/>
          <w:szCs w:val="19"/>
        </w:rPr>
        <w:t>Луганск</w:t>
      </w:r>
      <w:r w:rsidRPr="00F227D5">
        <w:rPr>
          <w:rFonts w:ascii="Times New Roman" w:eastAsia="MS Mincho" w:hAnsi="Times New Roman" w:cs="Times New Roman"/>
          <w:sz w:val="19"/>
          <w:szCs w:val="19"/>
        </w:rPr>
        <w:t xml:space="preserve">ий ЦСМ».  </w:t>
      </w:r>
      <w:r w:rsidRPr="00F227D5">
        <w:rPr>
          <w:rFonts w:ascii="Times New Roman" w:eastAsia="MS Mincho" w:hAnsi="Times New Roman" w:cs="Times New Roman"/>
          <w:iCs/>
          <w:sz w:val="19"/>
          <w:szCs w:val="19"/>
        </w:rPr>
        <w:t>При проведении поверки, калибровки СИ, аттестац</w:t>
      </w:r>
      <w:proofErr w:type="gramStart"/>
      <w:r w:rsidRPr="00F227D5">
        <w:rPr>
          <w:rFonts w:ascii="Times New Roman" w:eastAsia="MS Mincho" w:hAnsi="Times New Roman" w:cs="Times New Roman"/>
          <w:iCs/>
          <w:sz w:val="19"/>
          <w:szCs w:val="19"/>
        </w:rPr>
        <w:t>ии ИО</w:t>
      </w:r>
      <w:proofErr w:type="gramEnd"/>
      <w:r w:rsidR="00D808F0">
        <w:rPr>
          <w:rFonts w:ascii="Times New Roman" w:eastAsia="MS Mincho" w:hAnsi="Times New Roman" w:cs="Times New Roman"/>
          <w:iCs/>
          <w:sz w:val="19"/>
          <w:szCs w:val="19"/>
        </w:rPr>
        <w:t xml:space="preserve">, </w:t>
      </w:r>
      <w:r w:rsidR="00D808F0" w:rsidRPr="007D284F">
        <w:rPr>
          <w:rFonts w:ascii="Times New Roman" w:eastAsia="MS Mincho" w:hAnsi="Times New Roman" w:cs="Times New Roman"/>
          <w:color w:val="000000"/>
          <w:sz w:val="19"/>
          <w:szCs w:val="19"/>
        </w:rPr>
        <w:t>контроля технического</w:t>
      </w:r>
      <w:r w:rsidR="00D808F0" w:rsidRPr="00F227D5">
        <w:rPr>
          <w:rFonts w:ascii="Times New Roman" w:eastAsia="MS Mincho" w:hAnsi="Times New Roman" w:cs="Times New Roman"/>
          <w:color w:val="000000"/>
          <w:sz w:val="19"/>
          <w:szCs w:val="19"/>
        </w:rPr>
        <w:t xml:space="preserve"> состояния ТС</w:t>
      </w:r>
      <w:r w:rsidRPr="00F227D5">
        <w:rPr>
          <w:rFonts w:ascii="Times New Roman" w:eastAsia="MS Mincho" w:hAnsi="Times New Roman" w:cs="Times New Roman"/>
          <w:iCs/>
          <w:sz w:val="19"/>
          <w:szCs w:val="19"/>
        </w:rPr>
        <w:t xml:space="preserve"> на территории ЗАКАЗЧИКА проводить работы </w:t>
      </w:r>
      <w:r w:rsidRPr="00F227D5">
        <w:rPr>
          <w:rFonts w:ascii="Times New Roman" w:eastAsia="MS Mincho" w:hAnsi="Times New Roman" w:cs="Times New Roman"/>
          <w:sz w:val="19"/>
          <w:szCs w:val="19"/>
        </w:rPr>
        <w:t>в</w:t>
      </w:r>
      <w:r w:rsidRPr="00F227D5">
        <w:rPr>
          <w:rFonts w:ascii="Times New Roman" w:eastAsia="MS Mincho" w:hAnsi="Times New Roman" w:cs="Times New Roman"/>
          <w:iCs/>
          <w:sz w:val="19"/>
          <w:szCs w:val="19"/>
        </w:rPr>
        <w:t xml:space="preserve"> сроки, согласованные </w:t>
      </w:r>
      <w:r w:rsidRPr="00F227D5">
        <w:rPr>
          <w:rFonts w:ascii="Times New Roman" w:eastAsia="MS Mincho" w:hAnsi="Times New Roman" w:cs="Times New Roman"/>
          <w:iCs/>
          <w:caps/>
          <w:sz w:val="19"/>
          <w:szCs w:val="19"/>
        </w:rPr>
        <w:t>сторонами</w:t>
      </w:r>
      <w:r w:rsidRPr="00F227D5">
        <w:rPr>
          <w:rFonts w:ascii="Times New Roman" w:eastAsia="MS Mincho" w:hAnsi="Times New Roman" w:cs="Times New Roman"/>
          <w:iCs/>
          <w:sz w:val="19"/>
          <w:szCs w:val="19"/>
        </w:rPr>
        <w:t>.</w:t>
      </w:r>
    </w:p>
    <w:p w14:paraId="70E36CA6" w14:textId="77777777" w:rsidR="00D967C1" w:rsidRPr="00F227D5" w:rsidRDefault="002A3AF3" w:rsidP="00D967C1">
      <w:pPr>
        <w:pStyle w:val="15"/>
        <w:ind w:left="-426" w:firstLine="426"/>
        <w:jc w:val="both"/>
        <w:rPr>
          <w:rFonts w:ascii="Times New Roman" w:eastAsia="MS Mincho" w:hAnsi="Times New Roman" w:cs="Times New Roman"/>
          <w:iCs/>
          <w:sz w:val="19"/>
          <w:szCs w:val="19"/>
        </w:rPr>
      </w:pPr>
      <w:r w:rsidRPr="00F227D5">
        <w:rPr>
          <w:rFonts w:ascii="Times New Roman" w:eastAsia="MS Mincho" w:hAnsi="Times New Roman" w:cs="Times New Roman"/>
          <w:iCs/>
          <w:sz w:val="19"/>
          <w:szCs w:val="19"/>
        </w:rPr>
        <w:t>3.2.4. ИСПОЛНИТЕЛЬ вправе привлекать третьих лиц для выполнения работ, в целом или частично, предусмотренных настоящим Договором. ИСПОЛНИТЕЛЬ имеет право передавать третьему лицу сведения и документацию, полученные от ЗАКАЗЧИКА, только в объеме, необходимом для исполнения третьим лицом своих обязательств без дополнительного согласования с ЗАКАЗЧИКОМ. Срок оказания услуг увеличивается до 60 дней</w:t>
      </w:r>
      <w:r w:rsidRPr="00F227D5">
        <w:rPr>
          <w:rFonts w:ascii="Times New Roman" w:hAnsi="Times New Roman" w:cs="Times New Roman"/>
          <w:kern w:val="0"/>
          <w:sz w:val="19"/>
          <w:szCs w:val="19"/>
          <w:lang w:eastAsia="ru-RU"/>
        </w:rPr>
        <w:t xml:space="preserve"> с момента представления С</w:t>
      </w:r>
      <w:proofErr w:type="gramStart"/>
      <w:r w:rsidRPr="00F227D5">
        <w:rPr>
          <w:rFonts w:ascii="Times New Roman" w:hAnsi="Times New Roman" w:cs="Times New Roman"/>
          <w:kern w:val="0"/>
          <w:sz w:val="19"/>
          <w:szCs w:val="19"/>
          <w:lang w:eastAsia="ru-RU"/>
        </w:rPr>
        <w:t>И/ИО И</w:t>
      </w:r>
      <w:proofErr w:type="gramEnd"/>
      <w:r w:rsidRPr="00F227D5">
        <w:rPr>
          <w:rFonts w:ascii="Times New Roman" w:hAnsi="Times New Roman" w:cs="Times New Roman"/>
          <w:kern w:val="0"/>
          <w:sz w:val="19"/>
          <w:szCs w:val="19"/>
          <w:lang w:eastAsia="ru-RU"/>
        </w:rPr>
        <w:t xml:space="preserve">СПОЛНИТЕЛЮ, если </w:t>
      </w:r>
      <w:r w:rsidRPr="00F227D5">
        <w:rPr>
          <w:rFonts w:ascii="Times New Roman" w:hAnsi="Times New Roman" w:cs="Times New Roman"/>
          <w:kern w:val="0"/>
          <w:sz w:val="19"/>
          <w:szCs w:val="19"/>
          <w:lang w:eastAsia="ru-RU"/>
        </w:rPr>
        <w:lastRenderedPageBreak/>
        <w:t>предварительно не согласованы иные сроки.</w:t>
      </w:r>
      <w:r w:rsidR="00D967C1" w:rsidRPr="00F227D5">
        <w:rPr>
          <w:rFonts w:ascii="Times New Roman" w:hAnsi="Times New Roman" w:cs="Times New Roman"/>
          <w:kern w:val="0"/>
          <w:sz w:val="19"/>
          <w:szCs w:val="19"/>
          <w:lang w:eastAsia="ru-RU"/>
        </w:rPr>
        <w:t xml:space="preserve"> Оплата включает в себя расходы, связанные с поверкой, транспортировкой и страхованием СИ.</w:t>
      </w:r>
    </w:p>
    <w:p w14:paraId="5FCC1F47" w14:textId="77777777" w:rsidR="002A3AF3" w:rsidRPr="00F227D5" w:rsidRDefault="002A3AF3" w:rsidP="0070540C">
      <w:pPr>
        <w:suppressAutoHyphens w:val="0"/>
        <w:ind w:left="-426" w:firstLine="426"/>
        <w:jc w:val="both"/>
        <w:rPr>
          <w:kern w:val="0"/>
          <w:sz w:val="19"/>
          <w:szCs w:val="19"/>
          <w:lang w:eastAsia="ru-RU"/>
        </w:rPr>
      </w:pPr>
      <w:r w:rsidRPr="00F227D5">
        <w:rPr>
          <w:kern w:val="0"/>
          <w:sz w:val="19"/>
          <w:szCs w:val="19"/>
          <w:lang w:eastAsia="ru-RU"/>
        </w:rPr>
        <w:t>3.2.5</w:t>
      </w:r>
      <w:r w:rsidR="00EA6AFA">
        <w:rPr>
          <w:kern w:val="0"/>
          <w:sz w:val="19"/>
          <w:szCs w:val="19"/>
          <w:lang w:eastAsia="ru-RU"/>
        </w:rPr>
        <w:t>.</w:t>
      </w:r>
      <w:r w:rsidRPr="00F227D5">
        <w:rPr>
          <w:kern w:val="0"/>
          <w:sz w:val="19"/>
          <w:szCs w:val="19"/>
          <w:lang w:eastAsia="ru-RU"/>
        </w:rPr>
        <w:t xml:space="preserve"> При поступлении СИ</w:t>
      </w:r>
      <w:r w:rsidR="00D808F0">
        <w:rPr>
          <w:kern w:val="0"/>
          <w:sz w:val="19"/>
          <w:szCs w:val="19"/>
          <w:lang w:eastAsia="ru-RU"/>
        </w:rPr>
        <w:t xml:space="preserve">, </w:t>
      </w:r>
      <w:r w:rsidRPr="00F227D5">
        <w:rPr>
          <w:kern w:val="0"/>
          <w:sz w:val="19"/>
          <w:szCs w:val="19"/>
          <w:lang w:eastAsia="ru-RU"/>
        </w:rPr>
        <w:t>ИО</w:t>
      </w:r>
      <w:r w:rsidR="00D808F0">
        <w:rPr>
          <w:kern w:val="0"/>
          <w:sz w:val="19"/>
          <w:szCs w:val="19"/>
          <w:lang w:eastAsia="ru-RU"/>
        </w:rPr>
        <w:t>, ТС</w:t>
      </w:r>
      <w:r w:rsidRPr="00F227D5">
        <w:rPr>
          <w:kern w:val="0"/>
          <w:sz w:val="19"/>
          <w:szCs w:val="19"/>
          <w:lang w:eastAsia="ru-RU"/>
        </w:rPr>
        <w:t xml:space="preserve"> через перевозчика (курьера) проверить целостность упаковки и при наличии повреждений отказать в приеме груза до составления Акта совместно с представителем перевозчика. В Акте дополнительно отражается и внешнее состояние содержимого в упаковке. Копия Акта направляется ЗАКАЗЧИКУ для принятия решения о сдаче СИ на поверку, калибровку или отказе.  </w:t>
      </w:r>
    </w:p>
    <w:p w14:paraId="34D8D41D" w14:textId="77777777" w:rsidR="002A3AF3" w:rsidRPr="00F227D5" w:rsidRDefault="002A3AF3" w:rsidP="0070540C">
      <w:pPr>
        <w:pStyle w:val="15"/>
        <w:ind w:left="-426" w:firstLine="426"/>
        <w:jc w:val="both"/>
        <w:rPr>
          <w:rFonts w:ascii="Times New Roman" w:hAnsi="Times New Roman" w:cs="Times New Roman"/>
          <w:kern w:val="0"/>
          <w:sz w:val="19"/>
          <w:szCs w:val="19"/>
          <w:lang w:eastAsia="ru-RU"/>
        </w:rPr>
      </w:pPr>
      <w:r w:rsidRPr="00F227D5">
        <w:rPr>
          <w:rFonts w:ascii="Times New Roman" w:hAnsi="Times New Roman" w:cs="Times New Roman"/>
          <w:kern w:val="0"/>
          <w:sz w:val="19"/>
          <w:szCs w:val="19"/>
          <w:lang w:eastAsia="ru-RU"/>
        </w:rPr>
        <w:t xml:space="preserve">3.2.6. </w:t>
      </w:r>
      <w:proofErr w:type="gramStart"/>
      <w:r w:rsidRPr="00F227D5">
        <w:rPr>
          <w:rFonts w:ascii="Times New Roman" w:hAnsi="Times New Roman" w:cs="Times New Roman"/>
          <w:kern w:val="0"/>
          <w:sz w:val="19"/>
          <w:szCs w:val="19"/>
          <w:lang w:eastAsia="ru-RU"/>
        </w:rPr>
        <w:t>Исполнитель вправе не принимать СИ</w:t>
      </w:r>
      <w:r w:rsidR="00D808F0">
        <w:rPr>
          <w:rFonts w:ascii="Times New Roman" w:hAnsi="Times New Roman" w:cs="Times New Roman"/>
          <w:kern w:val="0"/>
          <w:sz w:val="19"/>
          <w:szCs w:val="19"/>
          <w:lang w:eastAsia="ru-RU"/>
        </w:rPr>
        <w:t xml:space="preserve">, </w:t>
      </w:r>
      <w:r w:rsidRPr="00F227D5">
        <w:rPr>
          <w:rFonts w:ascii="Times New Roman" w:hAnsi="Times New Roman" w:cs="Times New Roman"/>
          <w:kern w:val="0"/>
          <w:sz w:val="19"/>
          <w:szCs w:val="19"/>
          <w:lang w:eastAsia="ru-RU"/>
        </w:rPr>
        <w:t>ИО</w:t>
      </w:r>
      <w:r w:rsidR="00D808F0">
        <w:rPr>
          <w:rFonts w:ascii="Times New Roman" w:hAnsi="Times New Roman" w:cs="Times New Roman"/>
          <w:kern w:val="0"/>
          <w:sz w:val="19"/>
          <w:szCs w:val="19"/>
          <w:lang w:eastAsia="ru-RU"/>
        </w:rPr>
        <w:t>, ТС</w:t>
      </w:r>
      <w:r w:rsidRPr="00F227D5">
        <w:rPr>
          <w:rFonts w:ascii="Times New Roman" w:hAnsi="Times New Roman" w:cs="Times New Roman"/>
          <w:kern w:val="0"/>
          <w:sz w:val="19"/>
          <w:szCs w:val="19"/>
          <w:lang w:eastAsia="ru-RU"/>
        </w:rPr>
        <w:t xml:space="preserve"> без письменной заявки ЗАКАЗЧИКА или его представителя, без сопроводительных документов, не имеющие заводского номера или иных идентифицирующих знаков, с видимыми повреждениями, разукомплектованные, не соответствующие требованиям технической документации или находящиеся в ненадлежащем состоянии.</w:t>
      </w:r>
      <w:proofErr w:type="gramEnd"/>
    </w:p>
    <w:p w14:paraId="7D4E36E5" w14:textId="77777777" w:rsidR="007E7647" w:rsidRPr="00F227D5" w:rsidRDefault="002A3AF3" w:rsidP="007E7647">
      <w:pPr>
        <w:pStyle w:val="15"/>
        <w:ind w:left="-426" w:firstLine="426"/>
        <w:jc w:val="both"/>
        <w:rPr>
          <w:rFonts w:ascii="Times New Roman" w:hAnsi="Times New Roman" w:cs="Times New Roman"/>
          <w:kern w:val="0"/>
          <w:sz w:val="19"/>
          <w:szCs w:val="19"/>
          <w:lang w:eastAsia="ru-RU"/>
        </w:rPr>
      </w:pPr>
      <w:r w:rsidRPr="00F227D5">
        <w:rPr>
          <w:rFonts w:ascii="Times New Roman" w:hAnsi="Times New Roman" w:cs="Times New Roman"/>
          <w:kern w:val="0"/>
          <w:sz w:val="19"/>
          <w:szCs w:val="19"/>
          <w:lang w:eastAsia="ru-RU"/>
        </w:rPr>
        <w:t>3.2.7. Информацию о готовности СИ и результатах поверки, калибровки Заказчик уточняет по реквизитам, у</w:t>
      </w:r>
      <w:r w:rsidR="007E7647" w:rsidRPr="00F227D5">
        <w:rPr>
          <w:rFonts w:ascii="Times New Roman" w:hAnsi="Times New Roman" w:cs="Times New Roman"/>
          <w:kern w:val="0"/>
          <w:sz w:val="19"/>
          <w:szCs w:val="19"/>
          <w:lang w:eastAsia="ru-RU"/>
        </w:rPr>
        <w:t>казанным в заявлении-квитанции.</w:t>
      </w:r>
    </w:p>
    <w:p w14:paraId="3C9CF1A4" w14:textId="77777777" w:rsidR="00923405" w:rsidRPr="00F227D5" w:rsidRDefault="008B75EB" w:rsidP="00923405">
      <w:pPr>
        <w:pStyle w:val="15"/>
        <w:ind w:left="-426" w:firstLine="426"/>
        <w:jc w:val="both"/>
        <w:rPr>
          <w:rFonts w:ascii="Times New Roman" w:hAnsi="Times New Roman" w:cs="Times New Roman"/>
          <w:kern w:val="0"/>
          <w:sz w:val="19"/>
          <w:szCs w:val="19"/>
          <w:lang w:eastAsia="ru-RU"/>
        </w:rPr>
      </w:pPr>
      <w:proofErr w:type="gramStart"/>
      <w:r w:rsidRPr="00F227D5">
        <w:rPr>
          <w:rFonts w:ascii="Times New Roman" w:hAnsi="Times New Roman" w:cs="Times New Roman"/>
          <w:kern w:val="0"/>
          <w:sz w:val="19"/>
          <w:szCs w:val="19"/>
          <w:lang w:eastAsia="ru-RU"/>
        </w:rPr>
        <w:t>3.2.8.</w:t>
      </w:r>
      <w:r w:rsidR="00923405" w:rsidRPr="00F227D5">
        <w:rPr>
          <w:rFonts w:ascii="Times New Roman" w:hAnsi="Times New Roman" w:cs="Times New Roman"/>
          <w:kern w:val="0"/>
          <w:sz w:val="19"/>
          <w:szCs w:val="19"/>
          <w:lang w:eastAsia="ru-RU"/>
        </w:rPr>
        <w:t>После оказания услуг по поверке, калибровке, аттестации</w:t>
      </w:r>
      <w:r w:rsidR="00D808F0">
        <w:rPr>
          <w:rFonts w:ascii="Times New Roman" w:hAnsi="Times New Roman" w:cs="Times New Roman"/>
          <w:kern w:val="0"/>
          <w:sz w:val="19"/>
          <w:szCs w:val="19"/>
          <w:lang w:eastAsia="ru-RU"/>
        </w:rPr>
        <w:t xml:space="preserve">, </w:t>
      </w:r>
      <w:r w:rsidR="00D808F0" w:rsidRPr="00F227D5">
        <w:rPr>
          <w:rFonts w:ascii="Times New Roman" w:eastAsia="MS Mincho" w:hAnsi="Times New Roman" w:cs="Times New Roman"/>
          <w:color w:val="000000"/>
          <w:sz w:val="19"/>
          <w:szCs w:val="19"/>
        </w:rPr>
        <w:t xml:space="preserve">контроля </w:t>
      </w:r>
      <w:r w:rsidR="00D808F0" w:rsidRPr="007D284F">
        <w:rPr>
          <w:rFonts w:ascii="Times New Roman" w:eastAsia="MS Mincho" w:hAnsi="Times New Roman" w:cs="Times New Roman"/>
          <w:color w:val="000000"/>
          <w:sz w:val="19"/>
          <w:szCs w:val="19"/>
        </w:rPr>
        <w:t>технического</w:t>
      </w:r>
      <w:r w:rsidR="00D808F0">
        <w:rPr>
          <w:rFonts w:ascii="Times New Roman" w:eastAsia="MS Mincho" w:hAnsi="Times New Roman" w:cs="Times New Roman"/>
          <w:color w:val="000000"/>
          <w:sz w:val="19"/>
          <w:szCs w:val="19"/>
        </w:rPr>
        <w:t xml:space="preserve"> состояния</w:t>
      </w:r>
      <w:r w:rsidR="00923405" w:rsidRPr="00F227D5">
        <w:rPr>
          <w:rFonts w:ascii="Times New Roman" w:hAnsi="Times New Roman" w:cs="Times New Roman"/>
          <w:kern w:val="0"/>
          <w:sz w:val="19"/>
          <w:szCs w:val="19"/>
          <w:lang w:eastAsia="ru-RU"/>
        </w:rPr>
        <w:t xml:space="preserve"> И</w:t>
      </w:r>
      <w:r w:rsidR="00D808F0">
        <w:rPr>
          <w:rFonts w:ascii="Times New Roman" w:hAnsi="Times New Roman" w:cs="Times New Roman"/>
          <w:kern w:val="0"/>
          <w:sz w:val="19"/>
          <w:szCs w:val="19"/>
          <w:lang w:eastAsia="ru-RU"/>
        </w:rPr>
        <w:t>СПОЛНИТЕЛЬ</w:t>
      </w:r>
      <w:r w:rsidR="00923405" w:rsidRPr="00F227D5">
        <w:rPr>
          <w:rFonts w:ascii="Times New Roman" w:hAnsi="Times New Roman" w:cs="Times New Roman"/>
          <w:kern w:val="0"/>
          <w:sz w:val="19"/>
          <w:szCs w:val="19"/>
          <w:lang w:eastAsia="ru-RU"/>
        </w:rPr>
        <w:t xml:space="preserve"> вправе зарегистрировать счет-фактуру и отправить ее с актом оказанных услуг и счетом на адрес электронной почты, указанный в письменном обращении Заказчика, с последующей выдачей представителю Заказчика по заявлению-квитанции и доверенности СИ результатов поверки (при наличии запроса) в соответствии с разделом 2 </w:t>
      </w:r>
      <w:r w:rsidR="00923405" w:rsidRPr="00F227D5">
        <w:rPr>
          <w:rFonts w:ascii="Times New Roman" w:eastAsia="MS Mincho" w:hAnsi="Times New Roman" w:cs="Times New Roman"/>
          <w:iCs/>
          <w:sz w:val="19"/>
          <w:szCs w:val="19"/>
        </w:rPr>
        <w:t>настоящего Договора, оригиналов счетов, актов оказанных услуг</w:t>
      </w:r>
      <w:proofErr w:type="gramEnd"/>
      <w:r w:rsidR="00923405" w:rsidRPr="00F227D5">
        <w:rPr>
          <w:rFonts w:ascii="Times New Roman" w:eastAsia="MS Mincho" w:hAnsi="Times New Roman" w:cs="Times New Roman"/>
          <w:iCs/>
          <w:sz w:val="19"/>
          <w:szCs w:val="19"/>
        </w:rPr>
        <w:t xml:space="preserve"> (выполненных работ) и счетов-фактур.</w:t>
      </w:r>
    </w:p>
    <w:p w14:paraId="6BEF038E" w14:textId="77777777" w:rsidR="002A3AF3" w:rsidRPr="00F227D5" w:rsidRDefault="002A3AF3" w:rsidP="0070540C">
      <w:pPr>
        <w:pStyle w:val="15"/>
        <w:ind w:left="-426" w:firstLine="426"/>
        <w:jc w:val="both"/>
        <w:rPr>
          <w:rFonts w:ascii="Times New Roman" w:eastAsia="MS Mincho" w:hAnsi="Times New Roman" w:cs="Times New Roman"/>
          <w:iCs/>
          <w:sz w:val="19"/>
          <w:szCs w:val="19"/>
        </w:rPr>
      </w:pPr>
      <w:r w:rsidRPr="00F227D5">
        <w:rPr>
          <w:rFonts w:ascii="Times New Roman" w:eastAsia="MS Mincho" w:hAnsi="Times New Roman" w:cs="Times New Roman"/>
          <w:iCs/>
          <w:sz w:val="19"/>
          <w:szCs w:val="19"/>
        </w:rPr>
        <w:t xml:space="preserve">3.2.9. Устранить обоснованные замечания ЗАКАЗЧИКА по оказанным услугам в течение 14 календарных дней со дня получения мотивированного письменного отказа в принятии услуг </w:t>
      </w:r>
      <w:r w:rsidR="00E1227D" w:rsidRPr="00F227D5">
        <w:rPr>
          <w:rFonts w:ascii="Times New Roman" w:eastAsia="MS Mincho" w:hAnsi="Times New Roman" w:cs="Times New Roman"/>
          <w:iCs/>
          <w:sz w:val="19"/>
          <w:szCs w:val="19"/>
        </w:rPr>
        <w:t xml:space="preserve">согласно пункту  5.1 </w:t>
      </w:r>
      <w:r w:rsidRPr="00F227D5">
        <w:rPr>
          <w:rFonts w:ascii="Times New Roman" w:eastAsia="MS Mincho" w:hAnsi="Times New Roman" w:cs="Times New Roman"/>
          <w:iCs/>
          <w:sz w:val="19"/>
          <w:szCs w:val="19"/>
        </w:rPr>
        <w:t>настоящего Договора.</w:t>
      </w:r>
    </w:p>
    <w:p w14:paraId="4B685CC4" w14:textId="77777777" w:rsidR="00E67754" w:rsidRPr="00F227D5" w:rsidRDefault="00E67754" w:rsidP="0070540C">
      <w:pPr>
        <w:widowControl w:val="0"/>
        <w:ind w:left="-426" w:firstLine="426"/>
        <w:jc w:val="both"/>
        <w:rPr>
          <w:bCs/>
          <w:sz w:val="19"/>
          <w:szCs w:val="19"/>
        </w:rPr>
      </w:pPr>
    </w:p>
    <w:p w14:paraId="7DBBA08B" w14:textId="77777777" w:rsidR="00D72055" w:rsidRPr="00F227D5" w:rsidRDefault="002A3AF3" w:rsidP="0070540C">
      <w:pPr>
        <w:pStyle w:val="15"/>
        <w:ind w:left="-426" w:firstLine="426"/>
        <w:jc w:val="center"/>
        <w:rPr>
          <w:rFonts w:ascii="Times New Roman" w:hAnsi="Times New Roman" w:cs="Times New Roman"/>
          <w:b/>
          <w:iCs/>
          <w:sz w:val="19"/>
          <w:szCs w:val="19"/>
        </w:rPr>
      </w:pPr>
      <w:r w:rsidRPr="00F227D5">
        <w:rPr>
          <w:rFonts w:ascii="Times New Roman" w:hAnsi="Times New Roman" w:cs="Times New Roman"/>
          <w:b/>
          <w:iCs/>
          <w:sz w:val="19"/>
          <w:szCs w:val="19"/>
        </w:rPr>
        <w:t>4</w:t>
      </w:r>
      <w:r w:rsidR="00D72055" w:rsidRPr="00F227D5">
        <w:rPr>
          <w:rFonts w:ascii="Times New Roman" w:hAnsi="Times New Roman" w:cs="Times New Roman"/>
          <w:b/>
          <w:iCs/>
          <w:sz w:val="19"/>
          <w:szCs w:val="19"/>
        </w:rPr>
        <w:t xml:space="preserve">. </w:t>
      </w:r>
      <w:r w:rsidR="00C126AB" w:rsidRPr="00C126AB">
        <w:rPr>
          <w:rFonts w:ascii="Times New Roman" w:hAnsi="Times New Roman" w:cs="Times New Roman"/>
          <w:b/>
          <w:iCs/>
          <w:sz w:val="19"/>
          <w:szCs w:val="19"/>
        </w:rPr>
        <w:t xml:space="preserve">СТОИМОСТЬ УСЛУГ </w:t>
      </w:r>
      <w:r w:rsidR="00D72055" w:rsidRPr="00F227D5">
        <w:rPr>
          <w:rFonts w:ascii="Times New Roman" w:hAnsi="Times New Roman" w:cs="Times New Roman"/>
          <w:b/>
          <w:iCs/>
          <w:sz w:val="19"/>
          <w:szCs w:val="19"/>
        </w:rPr>
        <w:t>И ПОРЯДОК РАСЧЕТОВ</w:t>
      </w:r>
    </w:p>
    <w:p w14:paraId="72C5F4DF" w14:textId="77777777" w:rsidR="004B487B" w:rsidRDefault="00857EFC" w:rsidP="007D284F">
      <w:pPr>
        <w:ind w:left="-426" w:firstLine="284"/>
        <w:jc w:val="both"/>
        <w:rPr>
          <w:rFonts w:eastAsia="MS Mincho"/>
          <w:iCs/>
          <w:sz w:val="19"/>
          <w:szCs w:val="19"/>
        </w:rPr>
      </w:pPr>
      <w:r w:rsidRPr="00F227D5">
        <w:rPr>
          <w:spacing w:val="-9"/>
          <w:sz w:val="19"/>
          <w:szCs w:val="19"/>
        </w:rPr>
        <w:t xml:space="preserve">    4</w:t>
      </w:r>
      <w:r w:rsidR="00D72055" w:rsidRPr="00F227D5">
        <w:rPr>
          <w:spacing w:val="-9"/>
          <w:sz w:val="19"/>
          <w:szCs w:val="19"/>
        </w:rPr>
        <w:t>.1.</w:t>
      </w:r>
      <w:r w:rsidR="00D72055" w:rsidRPr="00F227D5">
        <w:rPr>
          <w:sz w:val="19"/>
          <w:szCs w:val="19"/>
        </w:rPr>
        <w:t xml:space="preserve"> </w:t>
      </w:r>
      <w:r w:rsidR="00D72055" w:rsidRPr="00F227D5">
        <w:rPr>
          <w:rFonts w:eastAsia="MS Mincho"/>
          <w:iCs/>
          <w:sz w:val="19"/>
          <w:szCs w:val="19"/>
        </w:rPr>
        <w:t xml:space="preserve">Стоимость </w:t>
      </w:r>
      <w:r w:rsidR="00D808F0" w:rsidRPr="00F227D5">
        <w:rPr>
          <w:kern w:val="0"/>
          <w:sz w:val="19"/>
          <w:szCs w:val="19"/>
          <w:lang w:eastAsia="ru-RU"/>
        </w:rPr>
        <w:t>услуг по поверке, калибровке, аттестации</w:t>
      </w:r>
      <w:r w:rsidR="00D808F0">
        <w:rPr>
          <w:kern w:val="0"/>
          <w:sz w:val="19"/>
          <w:szCs w:val="19"/>
          <w:lang w:eastAsia="ru-RU"/>
        </w:rPr>
        <w:t xml:space="preserve">, </w:t>
      </w:r>
      <w:r w:rsidR="00D808F0" w:rsidRPr="007D284F">
        <w:rPr>
          <w:rFonts w:eastAsia="MS Mincho"/>
          <w:color w:val="000000"/>
          <w:sz w:val="19"/>
          <w:szCs w:val="19"/>
        </w:rPr>
        <w:t>контроля технического</w:t>
      </w:r>
      <w:r w:rsidR="00D808F0">
        <w:rPr>
          <w:rFonts w:eastAsia="MS Mincho"/>
          <w:color w:val="000000"/>
          <w:sz w:val="19"/>
          <w:szCs w:val="19"/>
        </w:rPr>
        <w:t xml:space="preserve"> состояния</w:t>
      </w:r>
      <w:r w:rsidR="00D808F0" w:rsidRPr="00F227D5">
        <w:rPr>
          <w:kern w:val="0"/>
          <w:sz w:val="19"/>
          <w:szCs w:val="19"/>
          <w:lang w:eastAsia="ru-RU"/>
        </w:rPr>
        <w:t xml:space="preserve"> </w:t>
      </w:r>
      <w:r w:rsidR="00D72055" w:rsidRPr="00F227D5">
        <w:rPr>
          <w:rFonts w:eastAsia="MS Mincho"/>
          <w:iCs/>
          <w:sz w:val="19"/>
          <w:szCs w:val="19"/>
        </w:rPr>
        <w:t>определяется действующим на момент поверки Прейскурантом, утвержденным ИСПОЛНИТЕЛЕМ и размещенным на</w:t>
      </w:r>
      <w:r w:rsidR="00D808F0">
        <w:rPr>
          <w:rFonts w:eastAsia="MS Mincho"/>
          <w:iCs/>
          <w:sz w:val="19"/>
          <w:szCs w:val="19"/>
        </w:rPr>
        <w:t xml:space="preserve"> официальном сайте ИСПОЛНИТЕЛЯ</w:t>
      </w:r>
      <w:r w:rsidR="004B487B">
        <w:rPr>
          <w:rFonts w:eastAsia="MS Mincho"/>
          <w:iCs/>
          <w:sz w:val="19"/>
          <w:szCs w:val="19"/>
        </w:rPr>
        <w:t>.</w:t>
      </w:r>
    </w:p>
    <w:p w14:paraId="220AF06E" w14:textId="1B029D26" w:rsidR="00D72055" w:rsidRPr="00F227D5" w:rsidRDefault="004B487B" w:rsidP="004B487B">
      <w:pPr>
        <w:ind w:left="-426" w:firstLine="426"/>
        <w:jc w:val="both"/>
        <w:rPr>
          <w:rFonts w:eastAsia="MS Mincho"/>
          <w:sz w:val="19"/>
          <w:szCs w:val="19"/>
        </w:rPr>
      </w:pPr>
      <w:r>
        <w:rPr>
          <w:rFonts w:eastAsia="MS Mincho"/>
          <w:bCs/>
          <w:iCs/>
          <w:sz w:val="19"/>
          <w:szCs w:val="19"/>
        </w:rPr>
        <w:t>Стоимость услуг ИСПОЛНИТЕЛЯ по настоящему договора указывается</w:t>
      </w:r>
      <w:r w:rsidR="00D72055" w:rsidRPr="00F227D5">
        <w:rPr>
          <w:rFonts w:eastAsia="MS Mincho"/>
          <w:bCs/>
          <w:iCs/>
          <w:sz w:val="19"/>
          <w:szCs w:val="19"/>
        </w:rPr>
        <w:t xml:space="preserve"> в актах оказанных услуг</w:t>
      </w:r>
      <w:r w:rsidR="00272558" w:rsidRPr="00F227D5">
        <w:rPr>
          <w:rFonts w:eastAsia="MS Mincho"/>
          <w:bCs/>
          <w:iCs/>
          <w:sz w:val="19"/>
          <w:szCs w:val="19"/>
        </w:rPr>
        <w:t xml:space="preserve"> </w:t>
      </w:r>
      <w:r w:rsidR="005635FF" w:rsidRPr="00F227D5">
        <w:rPr>
          <w:rFonts w:eastAsia="MS Mincho"/>
          <w:iCs/>
          <w:sz w:val="19"/>
          <w:szCs w:val="19"/>
        </w:rPr>
        <w:t>(выполненных работ)</w:t>
      </w:r>
      <w:r w:rsidR="00D72055" w:rsidRPr="00F227D5">
        <w:rPr>
          <w:rFonts w:eastAsia="MS Mincho"/>
          <w:bCs/>
          <w:iCs/>
          <w:sz w:val="19"/>
          <w:szCs w:val="19"/>
        </w:rPr>
        <w:t xml:space="preserve"> и составляет</w:t>
      </w:r>
      <w:r w:rsidR="007D284F">
        <w:rPr>
          <w:rFonts w:eastAsia="MS Mincho"/>
          <w:bCs/>
          <w:iCs/>
          <w:sz w:val="19"/>
          <w:szCs w:val="19"/>
        </w:rPr>
        <w:t>:</w:t>
      </w:r>
      <w:r w:rsidR="003435CD">
        <w:rPr>
          <w:rFonts w:eastAsia="MS Mincho"/>
          <w:bCs/>
          <w:iCs/>
          <w:sz w:val="19"/>
          <w:szCs w:val="19"/>
        </w:rPr>
        <w:t xml:space="preserve"> </w:t>
      </w:r>
      <w:r w:rsidR="00F9548B">
        <w:rPr>
          <w:rFonts w:eastAsia="MS Mincho"/>
          <w:bCs/>
          <w:iCs/>
          <w:sz w:val="19"/>
          <w:szCs w:val="19"/>
        </w:rPr>
        <w:t>_______________________________</w:t>
      </w:r>
      <w:r w:rsidR="00D72055" w:rsidRPr="00F227D5">
        <w:rPr>
          <w:rFonts w:eastAsia="MS Mincho"/>
          <w:sz w:val="19"/>
          <w:szCs w:val="19"/>
        </w:rPr>
        <w:t>руб.</w:t>
      </w:r>
      <w:r w:rsidR="007D284F">
        <w:rPr>
          <w:rFonts w:eastAsia="MS Mincho"/>
          <w:sz w:val="19"/>
          <w:szCs w:val="19"/>
        </w:rPr>
        <w:t xml:space="preserve"> (</w:t>
      </w:r>
      <w:r w:rsidR="00406F9C">
        <w:rPr>
          <w:rFonts w:eastAsia="MS Mincho"/>
          <w:sz w:val="19"/>
          <w:szCs w:val="19"/>
        </w:rPr>
        <w:t>___________</w:t>
      </w:r>
      <w:r w:rsidR="003435CD">
        <w:rPr>
          <w:rFonts w:eastAsia="MS Mincho"/>
          <w:sz w:val="19"/>
          <w:szCs w:val="19"/>
        </w:rPr>
        <w:t xml:space="preserve"> </w:t>
      </w:r>
      <w:r w:rsidR="007D284F">
        <w:rPr>
          <w:rFonts w:eastAsia="MS Mincho"/>
          <w:sz w:val="19"/>
          <w:szCs w:val="19"/>
        </w:rPr>
        <w:t>рубл</w:t>
      </w:r>
      <w:r w:rsidR="003435CD">
        <w:rPr>
          <w:rFonts w:eastAsia="MS Mincho"/>
          <w:sz w:val="19"/>
          <w:szCs w:val="19"/>
        </w:rPr>
        <w:t>ь</w:t>
      </w:r>
      <w:r w:rsidR="007D284F">
        <w:rPr>
          <w:rFonts w:eastAsia="MS Mincho"/>
          <w:sz w:val="19"/>
          <w:szCs w:val="19"/>
        </w:rPr>
        <w:t xml:space="preserve"> </w:t>
      </w:r>
      <w:r w:rsidR="00406F9C">
        <w:rPr>
          <w:rFonts w:eastAsia="MS Mincho"/>
          <w:sz w:val="19"/>
          <w:szCs w:val="19"/>
        </w:rPr>
        <w:t xml:space="preserve">______________ </w:t>
      </w:r>
      <w:r w:rsidR="007D284F">
        <w:rPr>
          <w:rFonts w:eastAsia="MS Mincho"/>
          <w:sz w:val="19"/>
          <w:szCs w:val="19"/>
        </w:rPr>
        <w:t>копеек)</w:t>
      </w:r>
      <w:r w:rsidR="00D72055" w:rsidRPr="00F227D5">
        <w:rPr>
          <w:rFonts w:eastAsia="MS Mincho"/>
          <w:sz w:val="19"/>
          <w:szCs w:val="19"/>
        </w:rPr>
        <w:t xml:space="preserve">, в т. ч. НДС </w:t>
      </w:r>
      <w:r w:rsidR="00C74903" w:rsidRPr="00F227D5">
        <w:rPr>
          <w:rFonts w:eastAsia="MS Mincho"/>
          <w:sz w:val="19"/>
          <w:szCs w:val="19"/>
        </w:rPr>
        <w:t>20</w:t>
      </w:r>
      <w:r w:rsidR="00D72055" w:rsidRPr="00F227D5">
        <w:rPr>
          <w:rFonts w:eastAsia="MS Mincho"/>
          <w:sz w:val="19"/>
          <w:szCs w:val="19"/>
        </w:rPr>
        <w:t>%</w:t>
      </w:r>
      <w:r w:rsidR="00F9548B">
        <w:rPr>
          <w:rFonts w:eastAsia="MS Mincho"/>
          <w:sz w:val="19"/>
          <w:szCs w:val="19"/>
        </w:rPr>
        <w:t>______________</w:t>
      </w:r>
      <w:r w:rsidR="00D72055" w:rsidRPr="00F227D5">
        <w:rPr>
          <w:rFonts w:eastAsia="MS Mincho"/>
          <w:sz w:val="19"/>
          <w:szCs w:val="19"/>
        </w:rPr>
        <w:t>.</w:t>
      </w:r>
    </w:p>
    <w:p w14:paraId="18B67039" w14:textId="4E536F7B" w:rsidR="00D72055" w:rsidRPr="00F227D5" w:rsidRDefault="00D72055" w:rsidP="0070540C">
      <w:pPr>
        <w:pStyle w:val="15"/>
        <w:tabs>
          <w:tab w:val="left" w:pos="5103"/>
        </w:tabs>
        <w:ind w:left="-426" w:firstLine="426"/>
        <w:jc w:val="both"/>
        <w:rPr>
          <w:rFonts w:ascii="Times New Roman" w:hAnsi="Times New Roman" w:cs="Times New Roman"/>
          <w:sz w:val="19"/>
          <w:szCs w:val="19"/>
        </w:rPr>
      </w:pPr>
      <w:r w:rsidRPr="00F227D5">
        <w:rPr>
          <w:rFonts w:ascii="Times New Roman" w:eastAsia="MS Mincho" w:hAnsi="Times New Roman" w:cs="Times New Roman"/>
          <w:sz w:val="19"/>
          <w:szCs w:val="19"/>
        </w:rPr>
        <w:t xml:space="preserve"> </w:t>
      </w:r>
      <w:r w:rsidRPr="00F227D5">
        <w:rPr>
          <w:rFonts w:ascii="Times New Roman" w:hAnsi="Times New Roman" w:cs="Times New Roman"/>
          <w:sz w:val="19"/>
          <w:szCs w:val="19"/>
        </w:rPr>
        <w:t>Цена настоящего договора определена в рублях, является фиксированной и не может изменяться в ходе исполнения настоящего договора.</w:t>
      </w:r>
    </w:p>
    <w:p w14:paraId="29FC0064" w14:textId="77777777" w:rsidR="00D72055" w:rsidRPr="00F227D5" w:rsidRDefault="00857EFC" w:rsidP="0070540C">
      <w:pPr>
        <w:pStyle w:val="15"/>
        <w:ind w:left="-426" w:firstLine="426"/>
        <w:jc w:val="both"/>
        <w:rPr>
          <w:rFonts w:ascii="Times New Roman" w:hAnsi="Times New Roman" w:cs="Times New Roman"/>
          <w:sz w:val="19"/>
          <w:szCs w:val="19"/>
        </w:rPr>
      </w:pPr>
      <w:r w:rsidRPr="00F227D5">
        <w:rPr>
          <w:rFonts w:ascii="Times New Roman" w:hAnsi="Times New Roman" w:cs="Times New Roman"/>
          <w:sz w:val="19"/>
          <w:szCs w:val="19"/>
        </w:rPr>
        <w:t>4</w:t>
      </w:r>
      <w:r w:rsidR="00D72055" w:rsidRPr="00F227D5">
        <w:rPr>
          <w:rFonts w:ascii="Times New Roman" w:hAnsi="Times New Roman" w:cs="Times New Roman"/>
          <w:sz w:val="19"/>
          <w:szCs w:val="19"/>
        </w:rPr>
        <w:t xml:space="preserve">.2. ЗАКАЗЧИК производит оплату в соответствии с объемом оказанных услуг и по ценам, указанным </w:t>
      </w:r>
      <w:r w:rsidR="00C126AB" w:rsidRPr="00C126AB">
        <w:rPr>
          <w:rFonts w:ascii="Times New Roman" w:hAnsi="Times New Roman" w:cs="Times New Roman"/>
          <w:sz w:val="19"/>
          <w:szCs w:val="19"/>
        </w:rPr>
        <w:t>в калькуляции</w:t>
      </w:r>
      <w:r w:rsidR="00D72055" w:rsidRPr="00F227D5">
        <w:rPr>
          <w:rFonts w:ascii="Times New Roman" w:hAnsi="Times New Roman" w:cs="Times New Roman"/>
          <w:sz w:val="19"/>
          <w:szCs w:val="19"/>
        </w:rPr>
        <w:t xml:space="preserve">,                   в пределах лимитов бюджетных обязательств. </w:t>
      </w:r>
    </w:p>
    <w:p w14:paraId="43A7D352" w14:textId="234EAC28" w:rsidR="00D72055" w:rsidRDefault="00857EFC" w:rsidP="0070540C">
      <w:pPr>
        <w:ind w:left="-426" w:right="-1" w:firstLine="426"/>
        <w:jc w:val="both"/>
        <w:rPr>
          <w:spacing w:val="-3"/>
          <w:sz w:val="19"/>
          <w:szCs w:val="19"/>
        </w:rPr>
      </w:pPr>
      <w:r w:rsidRPr="00F227D5">
        <w:rPr>
          <w:spacing w:val="-3"/>
          <w:sz w:val="19"/>
          <w:szCs w:val="19"/>
        </w:rPr>
        <w:t>4</w:t>
      </w:r>
      <w:r w:rsidR="00D72055" w:rsidRPr="00F227D5">
        <w:rPr>
          <w:spacing w:val="-3"/>
          <w:sz w:val="19"/>
          <w:szCs w:val="19"/>
        </w:rPr>
        <w:t xml:space="preserve">.3. ЗАКАЗЧИК производит оплату в размере 100% стоимости по факту оказания </w:t>
      </w:r>
      <w:proofErr w:type="gramStart"/>
      <w:r w:rsidR="00D72055" w:rsidRPr="00F227D5">
        <w:rPr>
          <w:spacing w:val="-3"/>
          <w:sz w:val="19"/>
          <w:szCs w:val="19"/>
        </w:rPr>
        <w:t>услуг</w:t>
      </w:r>
      <w:proofErr w:type="gramEnd"/>
      <w:r w:rsidR="00D72055" w:rsidRPr="00F227D5">
        <w:rPr>
          <w:spacing w:val="-3"/>
          <w:sz w:val="19"/>
          <w:szCs w:val="19"/>
        </w:rPr>
        <w:t xml:space="preserve"> на основании подписанного СТОРОНАМИ акта оказанных услуг</w:t>
      </w:r>
      <w:r w:rsidR="00272558" w:rsidRPr="00F227D5">
        <w:rPr>
          <w:spacing w:val="-3"/>
          <w:sz w:val="19"/>
          <w:szCs w:val="19"/>
        </w:rPr>
        <w:t xml:space="preserve"> </w:t>
      </w:r>
      <w:r w:rsidR="00272558" w:rsidRPr="00F227D5">
        <w:rPr>
          <w:rFonts w:eastAsia="MS Mincho"/>
          <w:iCs/>
          <w:sz w:val="19"/>
          <w:szCs w:val="19"/>
        </w:rPr>
        <w:t>(выполненных работ)</w:t>
      </w:r>
      <w:r w:rsidR="00272BFE">
        <w:rPr>
          <w:spacing w:val="-3"/>
          <w:sz w:val="19"/>
          <w:szCs w:val="19"/>
        </w:rPr>
        <w:t xml:space="preserve">, </w:t>
      </w:r>
      <w:r w:rsidR="00D72055" w:rsidRPr="00F227D5">
        <w:rPr>
          <w:spacing w:val="-3"/>
          <w:sz w:val="19"/>
          <w:szCs w:val="19"/>
        </w:rPr>
        <w:t xml:space="preserve">в течение </w:t>
      </w:r>
      <w:r w:rsidR="00BE4C15">
        <w:rPr>
          <w:spacing w:val="-3"/>
          <w:sz w:val="19"/>
          <w:szCs w:val="19"/>
        </w:rPr>
        <w:t>10</w:t>
      </w:r>
      <w:r w:rsidR="002932DC" w:rsidRPr="00C126AB">
        <w:rPr>
          <w:spacing w:val="-3"/>
          <w:sz w:val="19"/>
          <w:szCs w:val="19"/>
        </w:rPr>
        <w:t xml:space="preserve"> (</w:t>
      </w:r>
      <w:r w:rsidR="00C126AB" w:rsidRPr="00C126AB">
        <w:rPr>
          <w:spacing w:val="-3"/>
          <w:sz w:val="19"/>
          <w:szCs w:val="19"/>
        </w:rPr>
        <w:t>д</w:t>
      </w:r>
      <w:r w:rsidR="00BE4C15">
        <w:rPr>
          <w:spacing w:val="-3"/>
          <w:sz w:val="19"/>
          <w:szCs w:val="19"/>
        </w:rPr>
        <w:t>есят</w:t>
      </w:r>
      <w:r w:rsidR="002F1A33">
        <w:rPr>
          <w:spacing w:val="-3"/>
          <w:sz w:val="19"/>
          <w:szCs w:val="19"/>
        </w:rPr>
        <w:t>и</w:t>
      </w:r>
      <w:r w:rsidR="002932DC" w:rsidRPr="00C126AB">
        <w:rPr>
          <w:spacing w:val="-3"/>
          <w:sz w:val="19"/>
          <w:szCs w:val="19"/>
        </w:rPr>
        <w:t>) рабочих</w:t>
      </w:r>
      <w:r w:rsidR="00D72055" w:rsidRPr="00C126AB">
        <w:rPr>
          <w:spacing w:val="-3"/>
          <w:sz w:val="19"/>
          <w:szCs w:val="19"/>
        </w:rPr>
        <w:t xml:space="preserve"> </w:t>
      </w:r>
      <w:r w:rsidR="00D72055" w:rsidRPr="00F227D5">
        <w:rPr>
          <w:spacing w:val="-3"/>
          <w:sz w:val="19"/>
          <w:szCs w:val="19"/>
        </w:rPr>
        <w:t>дней с даты подписания СТОРОНАМИ акта оказанных услуг</w:t>
      </w:r>
      <w:r w:rsidR="00272558" w:rsidRPr="00F227D5">
        <w:rPr>
          <w:spacing w:val="-3"/>
          <w:sz w:val="19"/>
          <w:szCs w:val="19"/>
        </w:rPr>
        <w:t xml:space="preserve"> </w:t>
      </w:r>
      <w:r w:rsidR="00272558" w:rsidRPr="00F227D5">
        <w:rPr>
          <w:rFonts w:eastAsia="MS Mincho"/>
          <w:iCs/>
          <w:sz w:val="19"/>
          <w:szCs w:val="19"/>
        </w:rPr>
        <w:t>(выполненных работ)</w:t>
      </w:r>
      <w:r w:rsidR="00D72055" w:rsidRPr="00F227D5">
        <w:rPr>
          <w:spacing w:val="-3"/>
          <w:sz w:val="19"/>
          <w:szCs w:val="19"/>
        </w:rPr>
        <w:t>.</w:t>
      </w:r>
    </w:p>
    <w:p w14:paraId="1862C636" w14:textId="77777777" w:rsidR="00C126AB" w:rsidRDefault="00C126AB" w:rsidP="0070540C">
      <w:pPr>
        <w:ind w:left="-426" w:right="-1" w:firstLine="426"/>
        <w:jc w:val="both"/>
        <w:rPr>
          <w:spacing w:val="-3"/>
          <w:sz w:val="19"/>
          <w:szCs w:val="19"/>
        </w:rPr>
      </w:pPr>
      <w:r>
        <w:rPr>
          <w:spacing w:val="-3"/>
          <w:sz w:val="19"/>
          <w:szCs w:val="19"/>
        </w:rPr>
        <w:t xml:space="preserve">4.4.  </w:t>
      </w:r>
      <w:r w:rsidRPr="00C126AB">
        <w:rPr>
          <w:spacing w:val="-3"/>
          <w:sz w:val="19"/>
          <w:szCs w:val="19"/>
        </w:rPr>
        <w:t>При безналичной оплате в платежном поручении в назначении платежа Заказчик указывает: «(00000000000000000130)</w:t>
      </w:r>
      <w:r>
        <w:rPr>
          <w:spacing w:val="-3"/>
          <w:sz w:val="19"/>
          <w:szCs w:val="19"/>
        </w:rPr>
        <w:t>.</w:t>
      </w:r>
    </w:p>
    <w:p w14:paraId="2FC19F31" w14:textId="3204EE1F" w:rsidR="002F1A33" w:rsidRDefault="002F1A33" w:rsidP="002F1A33">
      <w:pPr>
        <w:spacing w:line="244" w:lineRule="exact"/>
        <w:ind w:left="-426" w:firstLine="426"/>
        <w:rPr>
          <w:spacing w:val="-3"/>
          <w:sz w:val="19"/>
          <w:szCs w:val="19"/>
        </w:rPr>
      </w:pPr>
      <w:r>
        <w:rPr>
          <w:spacing w:val="-3"/>
          <w:sz w:val="19"/>
          <w:szCs w:val="19"/>
        </w:rPr>
        <w:t>4.5. Источник финансирования _____________________________________________________________________________________</w:t>
      </w:r>
    </w:p>
    <w:p w14:paraId="53E31ABC" w14:textId="77777777" w:rsidR="00D72055" w:rsidRPr="00F227D5" w:rsidRDefault="002A3AF3" w:rsidP="0070540C">
      <w:pPr>
        <w:spacing w:line="244" w:lineRule="exact"/>
        <w:ind w:left="-426" w:firstLine="426"/>
        <w:jc w:val="center"/>
        <w:rPr>
          <w:b/>
          <w:bCs/>
          <w:sz w:val="19"/>
          <w:szCs w:val="19"/>
        </w:rPr>
      </w:pPr>
      <w:r w:rsidRPr="00F227D5">
        <w:rPr>
          <w:b/>
          <w:bCs/>
          <w:sz w:val="19"/>
          <w:szCs w:val="19"/>
        </w:rPr>
        <w:t>5</w:t>
      </w:r>
      <w:r w:rsidR="00D72055" w:rsidRPr="00F227D5">
        <w:rPr>
          <w:b/>
          <w:bCs/>
          <w:sz w:val="19"/>
          <w:szCs w:val="19"/>
        </w:rPr>
        <w:t>. ПОРЯДОК СДАЧИ И ПРИЕМКИ УСЛУГ</w:t>
      </w:r>
    </w:p>
    <w:p w14:paraId="4A857CC8" w14:textId="3AE0A542" w:rsidR="001541D6" w:rsidRPr="00F227D5" w:rsidRDefault="001541D6" w:rsidP="0070540C">
      <w:pPr>
        <w:ind w:left="-426" w:firstLine="426"/>
        <w:jc w:val="both"/>
        <w:rPr>
          <w:sz w:val="19"/>
          <w:szCs w:val="19"/>
        </w:rPr>
      </w:pPr>
      <w:r w:rsidRPr="00F227D5">
        <w:rPr>
          <w:iCs/>
          <w:sz w:val="19"/>
          <w:szCs w:val="19"/>
        </w:rPr>
        <w:t>5.1.</w:t>
      </w:r>
      <w:r w:rsidRPr="00F227D5">
        <w:rPr>
          <w:bCs/>
          <w:iCs/>
          <w:sz w:val="19"/>
          <w:szCs w:val="19"/>
        </w:rPr>
        <w:t xml:space="preserve"> </w:t>
      </w:r>
      <w:r w:rsidRPr="00F227D5">
        <w:rPr>
          <w:iCs/>
          <w:sz w:val="19"/>
          <w:szCs w:val="19"/>
        </w:rPr>
        <w:t xml:space="preserve">Подтверждением </w:t>
      </w:r>
      <w:r w:rsidR="00406F9C">
        <w:rPr>
          <w:iCs/>
          <w:sz w:val="19"/>
          <w:szCs w:val="19"/>
        </w:rPr>
        <w:t>оказания</w:t>
      </w:r>
      <w:r w:rsidRPr="00F227D5">
        <w:rPr>
          <w:iCs/>
          <w:sz w:val="19"/>
          <w:szCs w:val="19"/>
        </w:rPr>
        <w:t xml:space="preserve"> услуги является предоставляемый ИСПОЛНИТЕЛЕМ акт оказанных услуг</w:t>
      </w:r>
      <w:r w:rsidR="00272558" w:rsidRPr="00F227D5">
        <w:rPr>
          <w:iCs/>
          <w:sz w:val="19"/>
          <w:szCs w:val="19"/>
        </w:rPr>
        <w:t xml:space="preserve"> </w:t>
      </w:r>
      <w:r w:rsidR="00272558" w:rsidRPr="00F227D5">
        <w:rPr>
          <w:rFonts w:eastAsia="MS Mincho"/>
          <w:iCs/>
          <w:sz w:val="19"/>
          <w:szCs w:val="19"/>
        </w:rPr>
        <w:t>(выполненных работ)</w:t>
      </w:r>
      <w:r w:rsidRPr="00F227D5">
        <w:rPr>
          <w:iCs/>
          <w:sz w:val="19"/>
          <w:szCs w:val="19"/>
        </w:rPr>
        <w:t xml:space="preserve">, который составлен в двух экземплярах: по одному для каждой из </w:t>
      </w:r>
      <w:r w:rsidRPr="00F227D5">
        <w:rPr>
          <w:iCs/>
          <w:caps/>
          <w:sz w:val="19"/>
          <w:szCs w:val="19"/>
        </w:rPr>
        <w:t>Сторон</w:t>
      </w:r>
      <w:r w:rsidRPr="00F227D5">
        <w:rPr>
          <w:iCs/>
          <w:sz w:val="19"/>
          <w:szCs w:val="19"/>
        </w:rPr>
        <w:t xml:space="preserve">. ЗАКАЗЧИК обязан в течение </w:t>
      </w:r>
      <w:r w:rsidR="00832164">
        <w:rPr>
          <w:iCs/>
          <w:sz w:val="19"/>
          <w:szCs w:val="19"/>
        </w:rPr>
        <w:t>7</w:t>
      </w:r>
      <w:r w:rsidRPr="00F227D5">
        <w:rPr>
          <w:iCs/>
          <w:sz w:val="19"/>
          <w:szCs w:val="19"/>
        </w:rPr>
        <w:t xml:space="preserve"> (</w:t>
      </w:r>
      <w:r w:rsidR="00832164">
        <w:rPr>
          <w:iCs/>
          <w:sz w:val="19"/>
          <w:szCs w:val="19"/>
        </w:rPr>
        <w:t>сем</w:t>
      </w:r>
      <w:r w:rsidRPr="00F227D5">
        <w:rPr>
          <w:iCs/>
          <w:sz w:val="19"/>
          <w:szCs w:val="19"/>
        </w:rPr>
        <w:t xml:space="preserve">и) </w:t>
      </w:r>
      <w:r w:rsidR="00406F9C">
        <w:rPr>
          <w:iCs/>
          <w:sz w:val="19"/>
          <w:szCs w:val="19"/>
        </w:rPr>
        <w:t xml:space="preserve">рабочих </w:t>
      </w:r>
      <w:r w:rsidRPr="00F227D5">
        <w:rPr>
          <w:iCs/>
          <w:sz w:val="19"/>
          <w:szCs w:val="19"/>
        </w:rPr>
        <w:t xml:space="preserve">дней с момента получения акта подписать акт оказанных услуг </w:t>
      </w:r>
      <w:r w:rsidR="00272558" w:rsidRPr="00F227D5">
        <w:rPr>
          <w:rFonts w:eastAsia="MS Mincho"/>
          <w:iCs/>
          <w:sz w:val="19"/>
          <w:szCs w:val="19"/>
        </w:rPr>
        <w:t xml:space="preserve">(выполненных работ) </w:t>
      </w:r>
      <w:r w:rsidRPr="00F227D5">
        <w:rPr>
          <w:iCs/>
          <w:sz w:val="19"/>
          <w:szCs w:val="19"/>
        </w:rPr>
        <w:t xml:space="preserve">или направить в адрес ИСПОЛНИТЕЛЯ мотивированный письменный отказ в виде отдельного документа. </w:t>
      </w:r>
    </w:p>
    <w:p w14:paraId="7E10E05D" w14:textId="2234F5A5" w:rsidR="001541D6" w:rsidRPr="00F227D5" w:rsidRDefault="001541D6" w:rsidP="0070540C">
      <w:pPr>
        <w:ind w:left="-426" w:firstLine="426"/>
        <w:jc w:val="both"/>
        <w:rPr>
          <w:sz w:val="19"/>
          <w:szCs w:val="19"/>
        </w:rPr>
      </w:pPr>
      <w:r w:rsidRPr="00F227D5">
        <w:rPr>
          <w:iCs/>
          <w:sz w:val="19"/>
          <w:szCs w:val="19"/>
        </w:rPr>
        <w:t>5.2. В случае</w:t>
      </w:r>
      <w:proofErr w:type="gramStart"/>
      <w:r w:rsidRPr="00F227D5">
        <w:rPr>
          <w:iCs/>
          <w:sz w:val="19"/>
          <w:szCs w:val="19"/>
        </w:rPr>
        <w:t>,</w:t>
      </w:r>
      <w:proofErr w:type="gramEnd"/>
      <w:r w:rsidRPr="00F227D5">
        <w:rPr>
          <w:iCs/>
          <w:sz w:val="19"/>
          <w:szCs w:val="19"/>
        </w:rPr>
        <w:t xml:space="preserve"> если ЗАКАЗЧИК не подписывает акт оказанных услуг</w:t>
      </w:r>
      <w:r w:rsidR="00272558" w:rsidRPr="00F227D5">
        <w:rPr>
          <w:iCs/>
          <w:sz w:val="19"/>
          <w:szCs w:val="19"/>
        </w:rPr>
        <w:t xml:space="preserve"> </w:t>
      </w:r>
      <w:r w:rsidR="00272558" w:rsidRPr="00F227D5">
        <w:rPr>
          <w:rFonts w:eastAsia="MS Mincho"/>
          <w:iCs/>
          <w:sz w:val="19"/>
          <w:szCs w:val="19"/>
        </w:rPr>
        <w:t>(выполненных работ)</w:t>
      </w:r>
      <w:r w:rsidRPr="00F227D5">
        <w:rPr>
          <w:iCs/>
          <w:sz w:val="19"/>
          <w:szCs w:val="19"/>
        </w:rPr>
        <w:t xml:space="preserve"> и не предоставляет мотивированный отказ в приемке ока</w:t>
      </w:r>
      <w:r w:rsidR="00406F9C">
        <w:rPr>
          <w:iCs/>
          <w:sz w:val="19"/>
          <w:szCs w:val="19"/>
        </w:rPr>
        <w:t>занных услуг в письменном виде, в срок, предусмотренный п.5.1. настоящего договора,</w:t>
      </w:r>
      <w:r w:rsidRPr="00F227D5">
        <w:rPr>
          <w:iCs/>
          <w:sz w:val="19"/>
          <w:szCs w:val="19"/>
        </w:rPr>
        <w:t xml:space="preserve"> то ИСПОЛНИТЕЛЬ в одностороннем порядке оформляет акт оказанных услуг</w:t>
      </w:r>
      <w:r w:rsidR="00272558" w:rsidRPr="00F227D5">
        <w:rPr>
          <w:iCs/>
          <w:sz w:val="19"/>
          <w:szCs w:val="19"/>
        </w:rPr>
        <w:t xml:space="preserve"> </w:t>
      </w:r>
      <w:r w:rsidR="00272558" w:rsidRPr="00F227D5">
        <w:rPr>
          <w:rFonts w:eastAsia="MS Mincho"/>
          <w:iCs/>
          <w:sz w:val="19"/>
          <w:szCs w:val="19"/>
        </w:rPr>
        <w:t>(выполненных работ)</w:t>
      </w:r>
      <w:r w:rsidRPr="00F227D5">
        <w:rPr>
          <w:iCs/>
          <w:sz w:val="19"/>
          <w:szCs w:val="19"/>
        </w:rPr>
        <w:t xml:space="preserve">, который </w:t>
      </w:r>
      <w:r w:rsidRPr="00F227D5">
        <w:rPr>
          <w:iCs/>
          <w:caps/>
          <w:sz w:val="19"/>
          <w:szCs w:val="19"/>
        </w:rPr>
        <w:t>Стороны</w:t>
      </w:r>
      <w:r w:rsidRPr="00F227D5">
        <w:rPr>
          <w:iCs/>
          <w:sz w:val="19"/>
          <w:szCs w:val="19"/>
        </w:rPr>
        <w:t xml:space="preserve"> признают действительным и имеющим юридическую силу.</w:t>
      </w:r>
    </w:p>
    <w:p w14:paraId="687C5C93" w14:textId="77777777" w:rsidR="001541D6" w:rsidRDefault="001541D6" w:rsidP="0070540C">
      <w:pPr>
        <w:ind w:left="-426" w:firstLine="426"/>
        <w:jc w:val="both"/>
        <w:rPr>
          <w:rFonts w:eastAsia="MS Mincho"/>
          <w:iCs/>
          <w:sz w:val="19"/>
          <w:szCs w:val="19"/>
        </w:rPr>
      </w:pPr>
      <w:r w:rsidRPr="00F227D5">
        <w:rPr>
          <w:rFonts w:eastAsia="MS Mincho"/>
          <w:iCs/>
          <w:sz w:val="19"/>
          <w:szCs w:val="19"/>
        </w:rPr>
        <w:t>5.3. С момента подписания акта оказанных услуг, а также в случае, указанном в п. 5.2, ЗАКАЗЧИК не вправе предъявлять претензии, связанные с качеством оказанных услуг, работы (услуги) по договору считаются принятыми ЗАКАЗЧИКОМ в полном объеме и надлежащего качества, а ИСПОЛНИТЕЛЬ полученные претензии не рассматривает.</w:t>
      </w:r>
    </w:p>
    <w:p w14:paraId="49F09B66" w14:textId="2D0438B9" w:rsidR="004B487B" w:rsidRPr="004B487B" w:rsidRDefault="004B487B" w:rsidP="004B487B">
      <w:pPr>
        <w:ind w:left="-426" w:firstLine="426"/>
        <w:jc w:val="both"/>
        <w:rPr>
          <w:rFonts w:eastAsia="MS Mincho"/>
          <w:iCs/>
          <w:sz w:val="19"/>
          <w:szCs w:val="19"/>
        </w:rPr>
      </w:pPr>
      <w:r>
        <w:rPr>
          <w:rFonts w:eastAsia="MS Mincho"/>
          <w:iCs/>
          <w:sz w:val="19"/>
          <w:szCs w:val="19"/>
        </w:rPr>
        <w:t xml:space="preserve">5.4. </w:t>
      </w:r>
      <w:r w:rsidRPr="004B487B">
        <w:rPr>
          <w:rFonts w:eastAsia="MS Mincho"/>
          <w:iCs/>
          <w:sz w:val="19"/>
          <w:szCs w:val="19"/>
        </w:rPr>
        <w:t>ЗАКАЗЧИК обязан самостоятельно следить за своевременным получением счетов-фактур,</w:t>
      </w:r>
      <w:r>
        <w:rPr>
          <w:rFonts w:eastAsia="MS Mincho"/>
          <w:iCs/>
          <w:sz w:val="19"/>
          <w:szCs w:val="19"/>
        </w:rPr>
        <w:t xml:space="preserve"> актов</w:t>
      </w:r>
      <w:r w:rsidRPr="004B487B">
        <w:rPr>
          <w:rFonts w:eastAsia="MS Mincho"/>
          <w:iCs/>
          <w:sz w:val="19"/>
          <w:szCs w:val="19"/>
        </w:rPr>
        <w:t xml:space="preserve"> оказанных услуг (выполненных работ)  и иных первичных учетных бухгалтерских документов от ИСПОЛНИТЕЛЯ.</w:t>
      </w:r>
    </w:p>
    <w:p w14:paraId="267DFA1B" w14:textId="77777777" w:rsidR="004B487B" w:rsidRPr="00F227D5" w:rsidRDefault="004B487B" w:rsidP="0070540C">
      <w:pPr>
        <w:ind w:left="-426" w:firstLine="426"/>
        <w:jc w:val="both"/>
        <w:rPr>
          <w:rFonts w:eastAsia="MS Mincho"/>
          <w:iCs/>
          <w:sz w:val="19"/>
          <w:szCs w:val="19"/>
        </w:rPr>
      </w:pPr>
    </w:p>
    <w:p w14:paraId="05F858EF" w14:textId="77777777" w:rsidR="001541D6" w:rsidRPr="00F227D5" w:rsidRDefault="001541D6" w:rsidP="0070540C">
      <w:pPr>
        <w:ind w:left="-426" w:firstLine="426"/>
        <w:jc w:val="center"/>
        <w:rPr>
          <w:rFonts w:eastAsia="MS Mincho"/>
          <w:b/>
          <w:iCs/>
          <w:sz w:val="19"/>
          <w:szCs w:val="19"/>
        </w:rPr>
      </w:pPr>
      <w:r w:rsidRPr="00F227D5">
        <w:rPr>
          <w:rFonts w:eastAsia="MS Mincho"/>
          <w:b/>
          <w:iCs/>
          <w:sz w:val="19"/>
          <w:szCs w:val="19"/>
        </w:rPr>
        <w:t>6.ЭЛЕКТРОННЫЙ ДОКУМЕНТООБОРОТ</w:t>
      </w:r>
    </w:p>
    <w:p w14:paraId="23788106" w14:textId="77777777" w:rsidR="001541D6" w:rsidRPr="00F227D5" w:rsidRDefault="001541D6" w:rsidP="0070540C">
      <w:pPr>
        <w:ind w:left="-426" w:firstLine="426"/>
        <w:jc w:val="both"/>
        <w:rPr>
          <w:rFonts w:eastAsia="MS Mincho"/>
          <w:iCs/>
          <w:sz w:val="19"/>
          <w:szCs w:val="19"/>
        </w:rPr>
      </w:pPr>
      <w:r w:rsidRPr="00F227D5">
        <w:rPr>
          <w:rFonts w:eastAsia="MS Mincho"/>
          <w:iCs/>
          <w:sz w:val="19"/>
          <w:szCs w:val="19"/>
        </w:rPr>
        <w:t xml:space="preserve">6.1. </w:t>
      </w:r>
      <w:r w:rsidRPr="00F227D5">
        <w:rPr>
          <w:sz w:val="19"/>
          <w:szCs w:val="19"/>
        </w:rPr>
        <w:t>По взаимному соглашению СТОРОН применяется электронный документооборот (далее - ЭДО) при обмене актами, счетами и счетами-фактурами (далее - электронные документы).</w:t>
      </w:r>
    </w:p>
    <w:p w14:paraId="60FA7F7F" w14:textId="585DF8D7" w:rsidR="001541D6" w:rsidRPr="00F227D5" w:rsidRDefault="001541D6" w:rsidP="0070540C">
      <w:pPr>
        <w:ind w:left="-426" w:firstLine="426"/>
        <w:jc w:val="both"/>
        <w:rPr>
          <w:rFonts w:eastAsia="MS Mincho"/>
          <w:iCs/>
          <w:sz w:val="19"/>
          <w:szCs w:val="19"/>
        </w:rPr>
      </w:pPr>
      <w:r w:rsidRPr="00F227D5">
        <w:rPr>
          <w:rFonts w:eastAsia="MS Mincho"/>
          <w:iCs/>
          <w:sz w:val="19"/>
          <w:szCs w:val="19"/>
        </w:rPr>
        <w:t xml:space="preserve">По письменному обращению ЗАКАЗЧИКА с указанием оператора ЭДО и контактов ответственного за ЭДО лица ИСПОЛНИТЕЛЬ формирует электронные документы и направляет их ЗАКАЗЧИКУ через оператора ЭДО. </w:t>
      </w:r>
    </w:p>
    <w:p w14:paraId="04FA0D72" w14:textId="77777777" w:rsidR="001541D6" w:rsidRPr="00F227D5" w:rsidRDefault="001541D6" w:rsidP="0070540C">
      <w:pPr>
        <w:ind w:left="-426" w:firstLine="426"/>
        <w:jc w:val="both"/>
        <w:rPr>
          <w:rFonts w:eastAsia="MS Mincho"/>
          <w:iCs/>
          <w:sz w:val="19"/>
          <w:szCs w:val="19"/>
        </w:rPr>
      </w:pPr>
      <w:r w:rsidRPr="00F227D5">
        <w:rPr>
          <w:rFonts w:eastAsia="MS Mincho"/>
          <w:iCs/>
          <w:sz w:val="19"/>
          <w:szCs w:val="19"/>
        </w:rPr>
        <w:t>6.2. При осуществлении обмена электронными документами СТОРОНЫ используют форматы документов: для счета-фактуры и акта оказанных услуг -</w:t>
      </w:r>
      <w:proofErr w:type="spellStart"/>
      <w:r w:rsidRPr="00F227D5">
        <w:rPr>
          <w:rFonts w:eastAsia="MS Mincho"/>
          <w:iCs/>
          <w:sz w:val="19"/>
          <w:szCs w:val="19"/>
        </w:rPr>
        <w:t>xml</w:t>
      </w:r>
      <w:proofErr w:type="spellEnd"/>
      <w:r w:rsidRPr="00F227D5">
        <w:rPr>
          <w:rFonts w:eastAsia="MS Mincho"/>
          <w:iCs/>
          <w:sz w:val="19"/>
          <w:szCs w:val="19"/>
        </w:rPr>
        <w:t>, для счета -</w:t>
      </w:r>
      <w:proofErr w:type="spellStart"/>
      <w:r w:rsidRPr="00F227D5">
        <w:rPr>
          <w:rFonts w:eastAsia="MS Mincho"/>
          <w:iCs/>
          <w:sz w:val="19"/>
          <w:szCs w:val="19"/>
        </w:rPr>
        <w:t>pdf</w:t>
      </w:r>
      <w:proofErr w:type="spellEnd"/>
      <w:r w:rsidRPr="00F227D5">
        <w:rPr>
          <w:rFonts w:eastAsia="MS Mincho"/>
          <w:iCs/>
          <w:sz w:val="19"/>
          <w:szCs w:val="19"/>
        </w:rPr>
        <w:t>.</w:t>
      </w:r>
    </w:p>
    <w:p w14:paraId="07E28DE2" w14:textId="77777777" w:rsidR="001541D6" w:rsidRPr="00F227D5" w:rsidRDefault="0070540C" w:rsidP="0070540C">
      <w:pPr>
        <w:ind w:left="-426" w:firstLine="426"/>
        <w:jc w:val="both"/>
        <w:rPr>
          <w:rFonts w:eastAsia="MS Mincho"/>
          <w:iCs/>
          <w:sz w:val="19"/>
          <w:szCs w:val="19"/>
        </w:rPr>
      </w:pPr>
      <w:r w:rsidRPr="00F227D5">
        <w:rPr>
          <w:rFonts w:eastAsia="MS Mincho"/>
          <w:iCs/>
          <w:sz w:val="19"/>
          <w:szCs w:val="19"/>
        </w:rPr>
        <w:t>6.3.</w:t>
      </w:r>
      <w:r w:rsidR="001541D6" w:rsidRPr="00F227D5">
        <w:rPr>
          <w:rFonts w:eastAsia="MS Mincho"/>
          <w:iCs/>
          <w:sz w:val="19"/>
          <w:szCs w:val="19"/>
        </w:rPr>
        <w:t>Электронные документы подписываются усиленной квалифицированной электронной подписью (далее - УКЭП). Применение иных видов электронных подписей при обмене электронными документами между СТОРОНАМИ не допускается. Подписание электронного акта оказанных услуг осуществляется последовательно от   ИСПОЛНИТЕЛЯ к ЗАКАЗЧИКУ.</w:t>
      </w:r>
    </w:p>
    <w:p w14:paraId="1969C4CF" w14:textId="77777777" w:rsidR="001541D6" w:rsidRPr="00F227D5" w:rsidRDefault="0070540C" w:rsidP="0070540C">
      <w:pPr>
        <w:ind w:left="-426" w:firstLine="426"/>
        <w:jc w:val="both"/>
        <w:rPr>
          <w:rFonts w:eastAsia="MS Mincho"/>
          <w:iCs/>
          <w:sz w:val="19"/>
          <w:szCs w:val="19"/>
        </w:rPr>
      </w:pPr>
      <w:r w:rsidRPr="00F227D5">
        <w:rPr>
          <w:rFonts w:eastAsia="MS Mincho"/>
          <w:iCs/>
          <w:sz w:val="19"/>
          <w:szCs w:val="19"/>
        </w:rPr>
        <w:t>6.4.</w:t>
      </w:r>
      <w:r w:rsidR="001541D6" w:rsidRPr="00F227D5">
        <w:rPr>
          <w:rFonts w:eastAsia="MS Mincho"/>
          <w:iCs/>
          <w:sz w:val="19"/>
          <w:szCs w:val="19"/>
        </w:rPr>
        <w:t xml:space="preserve"> СТОРОНЫ обязаны обеспечить конфиденциальность ключей УКЭП, не допускать несанкционированное использование принадлежащих им ключей УКЭП.</w:t>
      </w:r>
      <w:r w:rsidR="001541D6" w:rsidRPr="00F227D5">
        <w:rPr>
          <w:sz w:val="19"/>
          <w:szCs w:val="19"/>
        </w:rPr>
        <w:t xml:space="preserve"> </w:t>
      </w:r>
      <w:r w:rsidR="001541D6" w:rsidRPr="00F227D5">
        <w:rPr>
          <w:rFonts w:eastAsia="MS Mincho"/>
          <w:iCs/>
          <w:sz w:val="19"/>
          <w:szCs w:val="19"/>
        </w:rPr>
        <w:t>СТОРОНА, которой стало известно о нарушении конфиденциальности ключа электронной подписи, обязана незамедлительно уведомить другую СТОРОНУ о данном факте и отказаться от использования данной подписи.</w:t>
      </w:r>
    </w:p>
    <w:p w14:paraId="09B00B66" w14:textId="77777777" w:rsidR="001541D6" w:rsidRPr="00F227D5" w:rsidRDefault="0070540C" w:rsidP="0070540C">
      <w:pPr>
        <w:ind w:left="-426" w:firstLine="426"/>
        <w:jc w:val="both"/>
        <w:rPr>
          <w:rFonts w:eastAsia="MS Mincho"/>
          <w:iCs/>
          <w:sz w:val="19"/>
          <w:szCs w:val="19"/>
        </w:rPr>
      </w:pPr>
      <w:r w:rsidRPr="00F227D5">
        <w:rPr>
          <w:rFonts w:eastAsia="MS Mincho"/>
          <w:iCs/>
          <w:sz w:val="19"/>
          <w:szCs w:val="19"/>
        </w:rPr>
        <w:t>6.5.</w:t>
      </w:r>
      <w:r w:rsidR="001541D6" w:rsidRPr="00F227D5">
        <w:rPr>
          <w:rFonts w:eastAsia="MS Mincho"/>
          <w:iCs/>
          <w:sz w:val="19"/>
          <w:szCs w:val="19"/>
        </w:rPr>
        <w:t xml:space="preserve"> В случае невозможности обмена электронными документами (например, при техническом сбое в работе внутренних систем СТОРОН либо несоблюдении требований по обеспечению информационной безопасности) СТОРОНЫ незамедлительно информируют об этом друг друга с указанием причины и предполагаемого срока восстановления работоспособности и возобновлении ЭДО. В период невозможности обмена электронными документами обмен документами осуществляется на бумажном носителе в порядке, установленном Договором.</w:t>
      </w:r>
    </w:p>
    <w:p w14:paraId="41B2057F" w14:textId="77777777" w:rsidR="001541D6" w:rsidRPr="00F227D5" w:rsidRDefault="001541D6" w:rsidP="0070540C">
      <w:pPr>
        <w:ind w:left="-426" w:firstLine="426"/>
        <w:jc w:val="both"/>
        <w:rPr>
          <w:rFonts w:eastAsia="MS Mincho"/>
          <w:iCs/>
          <w:sz w:val="19"/>
          <w:szCs w:val="19"/>
        </w:rPr>
      </w:pPr>
      <w:r w:rsidRPr="00F227D5">
        <w:rPr>
          <w:rFonts w:eastAsia="MS Mincho"/>
          <w:iCs/>
          <w:sz w:val="19"/>
          <w:szCs w:val="19"/>
        </w:rPr>
        <w:t>При восстановлении работоспособности ЭДО СТОРОНЫ незамедлительно информируют друг друга о времени возобновления ЭДО.</w:t>
      </w:r>
    </w:p>
    <w:p w14:paraId="6589B0E0" w14:textId="77777777" w:rsidR="001541D6" w:rsidRPr="00F227D5" w:rsidRDefault="001541D6" w:rsidP="0070540C">
      <w:pPr>
        <w:ind w:left="-426" w:firstLine="426"/>
        <w:jc w:val="both"/>
        <w:rPr>
          <w:rFonts w:eastAsia="MS Mincho"/>
          <w:iCs/>
          <w:sz w:val="19"/>
          <w:szCs w:val="19"/>
        </w:rPr>
      </w:pPr>
      <w:r w:rsidRPr="00F227D5">
        <w:rPr>
          <w:rFonts w:eastAsia="MS Mincho"/>
          <w:iCs/>
          <w:sz w:val="19"/>
          <w:szCs w:val="19"/>
        </w:rPr>
        <w:lastRenderedPageBreak/>
        <w:t>После возобновления ЭДО документы, составленные на бумажном носителе и переданные СТОРОНАМИ в период временного прекращения ЭДО, в электронном виде СТОРОНАМИ не составляются и через Оператора ЭДО не передаются.</w:t>
      </w:r>
    </w:p>
    <w:p w14:paraId="6E53761C" w14:textId="77777777" w:rsidR="001541D6" w:rsidRDefault="001541D6" w:rsidP="0070540C">
      <w:pPr>
        <w:ind w:left="-426" w:firstLine="426"/>
        <w:jc w:val="both"/>
        <w:rPr>
          <w:sz w:val="19"/>
          <w:szCs w:val="19"/>
        </w:rPr>
      </w:pPr>
      <w:r w:rsidRPr="00F227D5">
        <w:rPr>
          <w:sz w:val="19"/>
          <w:szCs w:val="19"/>
        </w:rPr>
        <w:t>6.6. При осуществлении обмена электронными документами СТОРОНЫ руководствуются порядком, установленным законодательством Российской Федерации, приказами Минфина России, Федеральной налоговой службы.</w:t>
      </w:r>
    </w:p>
    <w:p w14:paraId="12E7103A" w14:textId="77777777" w:rsidR="00010809" w:rsidRPr="00F227D5" w:rsidRDefault="00010809" w:rsidP="0070540C">
      <w:pPr>
        <w:ind w:left="-426" w:firstLine="426"/>
        <w:jc w:val="both"/>
        <w:rPr>
          <w:sz w:val="19"/>
          <w:szCs w:val="19"/>
        </w:rPr>
      </w:pPr>
    </w:p>
    <w:p w14:paraId="456644E1" w14:textId="77777777" w:rsidR="001541D6" w:rsidRPr="00F227D5" w:rsidRDefault="001541D6" w:rsidP="0070540C">
      <w:pPr>
        <w:pStyle w:val="15"/>
        <w:ind w:left="-426" w:firstLine="426"/>
        <w:jc w:val="center"/>
        <w:rPr>
          <w:rFonts w:ascii="Times New Roman" w:hAnsi="Times New Roman" w:cs="Times New Roman"/>
          <w:sz w:val="19"/>
          <w:szCs w:val="19"/>
        </w:rPr>
      </w:pPr>
      <w:r w:rsidRPr="00F227D5">
        <w:rPr>
          <w:rFonts w:ascii="Times New Roman" w:eastAsia="MS Mincho" w:hAnsi="Times New Roman" w:cs="Times New Roman"/>
          <w:b/>
          <w:bCs/>
          <w:sz w:val="19"/>
          <w:szCs w:val="19"/>
        </w:rPr>
        <w:t>7. ОТВЕТСТВЕННОСТЬ СТОРОН</w:t>
      </w:r>
    </w:p>
    <w:p w14:paraId="7F6D5456" w14:textId="77777777" w:rsidR="001541D6" w:rsidRPr="00F227D5" w:rsidRDefault="001541D6" w:rsidP="0070540C">
      <w:pPr>
        <w:pStyle w:val="15"/>
        <w:ind w:left="-426" w:firstLine="426"/>
        <w:jc w:val="both"/>
        <w:rPr>
          <w:rFonts w:ascii="Times New Roman" w:hAnsi="Times New Roman" w:cs="Times New Roman"/>
          <w:sz w:val="19"/>
          <w:szCs w:val="19"/>
        </w:rPr>
      </w:pPr>
      <w:r w:rsidRPr="00F227D5">
        <w:rPr>
          <w:rFonts w:ascii="Times New Roman" w:eastAsia="MS Mincho" w:hAnsi="Times New Roman" w:cs="Times New Roman"/>
          <w:sz w:val="19"/>
          <w:szCs w:val="19"/>
        </w:rPr>
        <w:t xml:space="preserve">7.1. За неисполнение или ненадлежащее исполнение условий настоящего Договора </w:t>
      </w:r>
      <w:r w:rsidRPr="00F227D5">
        <w:rPr>
          <w:rFonts w:ascii="Times New Roman" w:eastAsia="MS Mincho" w:hAnsi="Times New Roman" w:cs="Times New Roman"/>
          <w:caps/>
          <w:sz w:val="19"/>
          <w:szCs w:val="19"/>
        </w:rPr>
        <w:t>стороны</w:t>
      </w:r>
      <w:r w:rsidRPr="00F227D5">
        <w:rPr>
          <w:rFonts w:ascii="Times New Roman" w:eastAsia="MS Mincho" w:hAnsi="Times New Roman" w:cs="Times New Roman"/>
          <w:sz w:val="19"/>
          <w:szCs w:val="19"/>
        </w:rPr>
        <w:t xml:space="preserve"> несут ответственность, предусмотренную законодательством Российской Федерации.</w:t>
      </w:r>
    </w:p>
    <w:p w14:paraId="204956F6" w14:textId="77777777" w:rsidR="001541D6" w:rsidRPr="00F227D5" w:rsidRDefault="001541D6" w:rsidP="0070540C">
      <w:pPr>
        <w:pStyle w:val="ConsNormal"/>
        <w:widowControl/>
        <w:ind w:left="-426" w:firstLine="426"/>
        <w:jc w:val="both"/>
        <w:rPr>
          <w:rFonts w:ascii="Times New Roman" w:hAnsi="Times New Roman"/>
          <w:sz w:val="19"/>
          <w:szCs w:val="19"/>
        </w:rPr>
      </w:pPr>
      <w:r w:rsidRPr="00F227D5">
        <w:rPr>
          <w:rFonts w:ascii="Times New Roman" w:hAnsi="Times New Roman"/>
          <w:sz w:val="19"/>
          <w:szCs w:val="19"/>
        </w:rPr>
        <w:t>7.2. При несоблюдении ИСПОЛНИТЕЛЕМ обязательств, предусмотренных настоящим Договором, ЗАКАЗЧИК вправе потребовать уплату неустойки в размере 1/300 действующей на день уплаты неустойки ключевой ставки Банка России за каждый день просрочки до фактического исполнения принятых на себя обязательств.</w:t>
      </w:r>
    </w:p>
    <w:p w14:paraId="3899EE9D" w14:textId="77777777" w:rsidR="008019D7" w:rsidRDefault="001541D6" w:rsidP="0070540C">
      <w:pPr>
        <w:pStyle w:val="ConsNormal"/>
        <w:widowControl/>
        <w:ind w:left="-426" w:firstLine="426"/>
        <w:jc w:val="both"/>
        <w:rPr>
          <w:rFonts w:ascii="Times New Roman" w:hAnsi="Times New Roman"/>
          <w:sz w:val="19"/>
          <w:szCs w:val="19"/>
        </w:rPr>
      </w:pPr>
      <w:r w:rsidRPr="00F227D5">
        <w:rPr>
          <w:rFonts w:ascii="Times New Roman" w:hAnsi="Times New Roman"/>
          <w:sz w:val="19"/>
          <w:szCs w:val="19"/>
        </w:rPr>
        <w:t>7.3. При несоблюдении ЗАКАЗЧИКОМ обязательств, предусмотренных настоящим Договором, ИСПОЛНИТЕЛЬ вправе потребовать уплату неустойки в размере 1/300 действующей на день уплаты неустойки ключевой ставки Банка России за каждый день просрочки до фактического исполнения</w:t>
      </w:r>
      <w:r w:rsidR="008019D7" w:rsidRPr="00F227D5">
        <w:rPr>
          <w:rFonts w:ascii="Times New Roman" w:hAnsi="Times New Roman"/>
          <w:sz w:val="19"/>
          <w:szCs w:val="19"/>
        </w:rPr>
        <w:t xml:space="preserve"> принятых на себя обязательств.</w:t>
      </w:r>
    </w:p>
    <w:p w14:paraId="26223AFE" w14:textId="77777777" w:rsidR="00B06340" w:rsidRPr="00F227D5" w:rsidRDefault="00B06340" w:rsidP="0070540C">
      <w:pPr>
        <w:pStyle w:val="ConsNormal"/>
        <w:widowControl/>
        <w:ind w:left="-426" w:firstLine="426"/>
        <w:jc w:val="both"/>
        <w:rPr>
          <w:rFonts w:ascii="Times New Roman" w:hAnsi="Times New Roman"/>
          <w:sz w:val="19"/>
          <w:szCs w:val="19"/>
        </w:rPr>
      </w:pPr>
    </w:p>
    <w:p w14:paraId="0463CF4F" w14:textId="77777777" w:rsidR="001541D6" w:rsidRPr="00F227D5" w:rsidRDefault="001541D6" w:rsidP="0070540C">
      <w:pPr>
        <w:pStyle w:val="15"/>
        <w:ind w:left="-426" w:firstLine="426"/>
        <w:jc w:val="center"/>
        <w:rPr>
          <w:rFonts w:ascii="Times New Roman" w:hAnsi="Times New Roman" w:cs="Times New Roman"/>
          <w:sz w:val="19"/>
          <w:szCs w:val="19"/>
        </w:rPr>
      </w:pPr>
      <w:r w:rsidRPr="00F227D5">
        <w:rPr>
          <w:rFonts w:ascii="Times New Roman" w:eastAsia="MS Mincho" w:hAnsi="Times New Roman" w:cs="Times New Roman"/>
          <w:b/>
          <w:bCs/>
          <w:sz w:val="19"/>
          <w:szCs w:val="19"/>
        </w:rPr>
        <w:t>8. СРОК ДЕЙСТВИЯ ДОГОВОРА</w:t>
      </w:r>
    </w:p>
    <w:p w14:paraId="0414CE1D" w14:textId="7E03F4F5" w:rsidR="00DE2BF1" w:rsidRPr="00F227D5" w:rsidRDefault="001541D6" w:rsidP="0070540C">
      <w:pPr>
        <w:pStyle w:val="15"/>
        <w:ind w:left="-426" w:firstLine="426"/>
        <w:jc w:val="both"/>
        <w:rPr>
          <w:rFonts w:ascii="Times New Roman" w:eastAsia="MS Mincho" w:hAnsi="Times New Roman" w:cs="Times New Roman"/>
          <w:sz w:val="19"/>
          <w:szCs w:val="19"/>
        </w:rPr>
      </w:pPr>
      <w:r w:rsidRPr="00F227D5">
        <w:rPr>
          <w:rFonts w:ascii="Times New Roman" w:eastAsia="MS Mincho" w:hAnsi="Times New Roman" w:cs="Times New Roman"/>
          <w:sz w:val="19"/>
          <w:szCs w:val="19"/>
        </w:rPr>
        <w:t xml:space="preserve">8.1. </w:t>
      </w:r>
      <w:r w:rsidR="00DE2BF1" w:rsidRPr="00F227D5">
        <w:rPr>
          <w:rFonts w:ascii="Times New Roman" w:eastAsia="MS Mincho" w:hAnsi="Times New Roman" w:cs="Times New Roman"/>
          <w:spacing w:val="6"/>
          <w:sz w:val="19"/>
          <w:szCs w:val="19"/>
        </w:rPr>
        <w:t>Настоящий договор вступает в силу с момента его заключения и действует до</w:t>
      </w:r>
      <w:r w:rsidR="00DE2BF1" w:rsidRPr="00F227D5">
        <w:rPr>
          <w:rFonts w:ascii="Times New Roman" w:eastAsia="MS Mincho" w:hAnsi="Times New Roman" w:cs="Times New Roman"/>
          <w:sz w:val="19"/>
          <w:szCs w:val="19"/>
        </w:rPr>
        <w:t xml:space="preserve"> </w:t>
      </w:r>
      <w:r w:rsidR="00406F9C">
        <w:rPr>
          <w:rFonts w:ascii="Times New Roman" w:eastAsia="MS Mincho" w:hAnsi="Times New Roman" w:cs="Times New Roman"/>
          <w:sz w:val="19"/>
          <w:szCs w:val="19"/>
        </w:rPr>
        <w:t xml:space="preserve">___________  </w:t>
      </w:r>
      <w:r w:rsidR="00DE2BF1" w:rsidRPr="00F227D5">
        <w:rPr>
          <w:rFonts w:ascii="Times New Roman" w:eastAsia="MS Mincho" w:hAnsi="Times New Roman" w:cs="Times New Roman"/>
          <w:sz w:val="19"/>
          <w:szCs w:val="19"/>
        </w:rPr>
        <w:t xml:space="preserve">г., а в части исполнения денежных обязательств ЗАКАЗЧИКОМ договор действует до полного исполнения ЗАКАЗЧИКОМ своих обязательств. </w:t>
      </w:r>
    </w:p>
    <w:p w14:paraId="05C7442E" w14:textId="77777777" w:rsidR="00B06340" w:rsidRDefault="00B06340" w:rsidP="0070540C">
      <w:pPr>
        <w:pStyle w:val="15"/>
        <w:ind w:left="-426" w:firstLine="426"/>
        <w:jc w:val="center"/>
        <w:rPr>
          <w:rFonts w:ascii="Times New Roman" w:hAnsi="Times New Roman" w:cs="Times New Roman"/>
          <w:b/>
          <w:sz w:val="19"/>
          <w:szCs w:val="19"/>
        </w:rPr>
      </w:pPr>
    </w:p>
    <w:p w14:paraId="2D33DBCB" w14:textId="77777777" w:rsidR="001541D6" w:rsidRPr="00F227D5" w:rsidRDefault="001541D6" w:rsidP="0070540C">
      <w:pPr>
        <w:pStyle w:val="15"/>
        <w:ind w:left="-426" w:firstLine="426"/>
        <w:jc w:val="center"/>
        <w:rPr>
          <w:rFonts w:ascii="Times New Roman" w:hAnsi="Times New Roman" w:cs="Times New Roman"/>
          <w:b/>
          <w:sz w:val="19"/>
          <w:szCs w:val="19"/>
        </w:rPr>
      </w:pPr>
      <w:r w:rsidRPr="00F227D5">
        <w:rPr>
          <w:rFonts w:ascii="Times New Roman" w:hAnsi="Times New Roman" w:cs="Times New Roman"/>
          <w:b/>
          <w:sz w:val="19"/>
          <w:szCs w:val="19"/>
        </w:rPr>
        <w:t>9. АНТИКОРРУПЦИОННАЯ ОГОВОРКА</w:t>
      </w:r>
    </w:p>
    <w:p w14:paraId="3983C97F" w14:textId="4661886E" w:rsidR="001541D6" w:rsidRPr="00F227D5" w:rsidRDefault="001541D6" w:rsidP="0070540C">
      <w:pPr>
        <w:pStyle w:val="af0"/>
        <w:ind w:left="-426" w:firstLine="426"/>
        <w:jc w:val="both"/>
        <w:rPr>
          <w:sz w:val="19"/>
          <w:szCs w:val="19"/>
        </w:rPr>
      </w:pPr>
      <w:r w:rsidRPr="00F227D5">
        <w:rPr>
          <w:sz w:val="19"/>
          <w:szCs w:val="19"/>
        </w:rPr>
        <w:t xml:space="preserve">9.1. СТОРОНЫ Договора обязуются принимать меры по предупреждению коррупции, указанные в статье </w:t>
      </w:r>
      <w:r w:rsidR="00406F9C">
        <w:rPr>
          <w:sz w:val="19"/>
          <w:szCs w:val="19"/>
        </w:rPr>
        <w:t xml:space="preserve">6 </w:t>
      </w:r>
      <w:r w:rsidRPr="00F227D5">
        <w:rPr>
          <w:sz w:val="19"/>
          <w:szCs w:val="19"/>
        </w:rPr>
        <w:t>Федерального закона от 25.12.2008 № 273-ФЗ «О противодействии коррупции».</w:t>
      </w:r>
    </w:p>
    <w:p w14:paraId="0FD5E34F" w14:textId="77777777" w:rsidR="001541D6" w:rsidRPr="00F227D5" w:rsidRDefault="001541D6" w:rsidP="0070540C">
      <w:pPr>
        <w:pStyle w:val="af0"/>
        <w:ind w:left="-426" w:firstLine="426"/>
        <w:jc w:val="both"/>
        <w:rPr>
          <w:sz w:val="19"/>
          <w:szCs w:val="19"/>
        </w:rPr>
      </w:pPr>
      <w:r w:rsidRPr="00F227D5">
        <w:rPr>
          <w:sz w:val="19"/>
          <w:szCs w:val="19"/>
        </w:rPr>
        <w:t>9.2. При исполнении своих обязательств по настоящему Договору СТОРОНЫ не выплачивают, не предлагают выплатить и не разрешают выплату каких-либо денежных средств или ценностей работникам СТОРОН для оказания влияния на действия или решения этих лиц в целях получения каких-либо неправомерных преимуществ или достижения иных неправомерных целей.</w:t>
      </w:r>
    </w:p>
    <w:p w14:paraId="1B7DFCD5" w14:textId="77777777" w:rsidR="001541D6" w:rsidRPr="00F227D5" w:rsidRDefault="001541D6" w:rsidP="0070540C">
      <w:pPr>
        <w:pStyle w:val="af0"/>
        <w:ind w:left="-426" w:firstLine="426"/>
        <w:jc w:val="both"/>
        <w:rPr>
          <w:sz w:val="19"/>
          <w:szCs w:val="19"/>
        </w:rPr>
      </w:pPr>
      <w:r w:rsidRPr="00F227D5">
        <w:rPr>
          <w:sz w:val="19"/>
          <w:szCs w:val="19"/>
        </w:rPr>
        <w:t>9.3. При исполнении своих обязательств по настоящему Договору СТОРОНЫ не осуществляют действия, квалифицируемые как коррупция в соответствии с пунктом 1 статьи 1 Федерального закона от 25.12.2008 № 273-ФЗ «О противодействии коррупции».</w:t>
      </w:r>
    </w:p>
    <w:p w14:paraId="0A3DF406" w14:textId="77777777" w:rsidR="00B06340" w:rsidRDefault="00B06340" w:rsidP="0070540C">
      <w:pPr>
        <w:pStyle w:val="a8"/>
        <w:tabs>
          <w:tab w:val="left" w:pos="568"/>
        </w:tabs>
        <w:spacing w:after="0"/>
        <w:ind w:left="-426" w:firstLine="426"/>
        <w:jc w:val="center"/>
        <w:rPr>
          <w:rFonts w:eastAsia="MS Mincho"/>
          <w:b/>
          <w:bCs/>
          <w:sz w:val="19"/>
          <w:szCs w:val="19"/>
        </w:rPr>
      </w:pPr>
    </w:p>
    <w:p w14:paraId="4B593485" w14:textId="77777777" w:rsidR="001541D6" w:rsidRPr="00F227D5" w:rsidRDefault="001541D6" w:rsidP="0070540C">
      <w:pPr>
        <w:pStyle w:val="a8"/>
        <w:tabs>
          <w:tab w:val="left" w:pos="568"/>
        </w:tabs>
        <w:spacing w:after="0"/>
        <w:ind w:left="-426" w:firstLine="426"/>
        <w:jc w:val="center"/>
        <w:rPr>
          <w:rFonts w:eastAsia="MS Mincho"/>
          <w:b/>
          <w:bCs/>
          <w:sz w:val="19"/>
          <w:szCs w:val="19"/>
        </w:rPr>
      </w:pPr>
      <w:r w:rsidRPr="00F227D5">
        <w:rPr>
          <w:rFonts w:eastAsia="MS Mincho"/>
          <w:b/>
          <w:bCs/>
          <w:sz w:val="19"/>
          <w:szCs w:val="19"/>
        </w:rPr>
        <w:t>10. ПРОЧИЕ УСЛОВИЯ</w:t>
      </w:r>
    </w:p>
    <w:p w14:paraId="3840B48C" w14:textId="77777777" w:rsidR="001541D6" w:rsidRPr="00F227D5" w:rsidRDefault="001541D6" w:rsidP="0070540C">
      <w:pPr>
        <w:shd w:val="clear" w:color="auto" w:fill="FFFFFF"/>
        <w:suppressAutoHyphens w:val="0"/>
        <w:ind w:left="-426" w:firstLine="426"/>
        <w:jc w:val="both"/>
        <w:rPr>
          <w:color w:val="000000"/>
          <w:kern w:val="0"/>
          <w:sz w:val="19"/>
          <w:szCs w:val="19"/>
          <w:lang w:eastAsia="ru-RU"/>
        </w:rPr>
      </w:pPr>
      <w:r w:rsidRPr="00F227D5">
        <w:rPr>
          <w:sz w:val="19"/>
          <w:szCs w:val="19"/>
        </w:rPr>
        <w:t xml:space="preserve">10.1. </w:t>
      </w:r>
      <w:r w:rsidRPr="00F227D5">
        <w:rPr>
          <w:color w:val="000000"/>
          <w:kern w:val="0"/>
          <w:sz w:val="19"/>
          <w:szCs w:val="19"/>
          <w:lang w:eastAsia="ru-RU"/>
        </w:rPr>
        <w:t xml:space="preserve">Условия настоящего Договора конфиденциальны и не подлежат разглашению. </w:t>
      </w:r>
      <w:proofErr w:type="gramStart"/>
      <w:r w:rsidRPr="00F227D5">
        <w:rPr>
          <w:color w:val="000000"/>
          <w:kern w:val="0"/>
          <w:sz w:val="19"/>
          <w:szCs w:val="19"/>
          <w:lang w:eastAsia="ru-RU"/>
        </w:rPr>
        <w:t>Если иное не будет установлено соглашением СТОРОН, то конфиденциальными являются также все получаемые СТОРОНАМИ друг от друга в процессе исполнения настоящего Договора сведения, за исключением тех, которые без участия СТОРОН были или будут опубликованы, или распространены в иной форме в</w:t>
      </w:r>
      <w:r w:rsidR="00D967C1" w:rsidRPr="00F227D5">
        <w:rPr>
          <w:color w:val="000000"/>
          <w:kern w:val="0"/>
          <w:sz w:val="19"/>
          <w:szCs w:val="19"/>
          <w:lang w:eastAsia="ru-RU"/>
        </w:rPr>
        <w:t xml:space="preserve"> </w:t>
      </w:r>
      <w:r w:rsidRPr="00F227D5">
        <w:rPr>
          <w:color w:val="000000"/>
          <w:kern w:val="0"/>
          <w:sz w:val="19"/>
          <w:szCs w:val="19"/>
          <w:lang w:eastAsia="ru-RU"/>
        </w:rPr>
        <w:t>официальных (служебных) источниках, либо стали/станут известны без участия СТОРОН от третьих лиц.</w:t>
      </w:r>
      <w:proofErr w:type="gramEnd"/>
    </w:p>
    <w:p w14:paraId="255B3DB8" w14:textId="77777777" w:rsidR="00D967C1" w:rsidRPr="00F227D5" w:rsidRDefault="00D967C1" w:rsidP="00D967C1">
      <w:pPr>
        <w:shd w:val="clear" w:color="auto" w:fill="FFFFFF"/>
        <w:suppressAutoHyphens w:val="0"/>
        <w:ind w:left="-426" w:firstLine="426"/>
        <w:jc w:val="both"/>
        <w:rPr>
          <w:color w:val="000000"/>
          <w:kern w:val="0"/>
          <w:sz w:val="19"/>
          <w:szCs w:val="19"/>
          <w:lang w:eastAsia="ru-RU"/>
        </w:rPr>
      </w:pPr>
      <w:r w:rsidRPr="00F227D5">
        <w:rPr>
          <w:color w:val="000000"/>
          <w:kern w:val="0"/>
          <w:sz w:val="19"/>
          <w:szCs w:val="19"/>
          <w:lang w:eastAsia="ru-RU"/>
        </w:rPr>
        <w:t xml:space="preserve">10.2. </w:t>
      </w:r>
      <w:proofErr w:type="gramStart"/>
      <w:r w:rsidRPr="00F227D5">
        <w:rPr>
          <w:color w:val="000000"/>
          <w:kern w:val="0"/>
          <w:sz w:val="19"/>
          <w:szCs w:val="19"/>
          <w:lang w:eastAsia="ru-RU"/>
        </w:rPr>
        <w:t xml:space="preserve">Исполнитель </w:t>
      </w:r>
      <w:r w:rsidRPr="00F227D5">
        <w:rPr>
          <w:sz w:val="19"/>
          <w:szCs w:val="19"/>
        </w:rPr>
        <w:t>представляет в Федеральную службу по аккредитации сведения о результатах поверки и калибровки средств измерений в соответствии с Приказом Министерства экономического развития Российской Федерации от 24 октября 2020 г. № 704 «Об утверждении положения о составе сведений о результатах деятельности аккредитованных лиц, об изменениях состава их работников и о компетентности этих работников, об изменениях технической оснащенности, представляемых аккредитованными лицами в Федеральную</w:t>
      </w:r>
      <w:proofErr w:type="gramEnd"/>
      <w:r w:rsidRPr="00F227D5">
        <w:rPr>
          <w:sz w:val="19"/>
          <w:szCs w:val="19"/>
        </w:rPr>
        <w:t xml:space="preserve"> службу по аккредитации, </w:t>
      </w:r>
      <w:proofErr w:type="gramStart"/>
      <w:r w:rsidRPr="00F227D5">
        <w:rPr>
          <w:sz w:val="19"/>
          <w:szCs w:val="19"/>
        </w:rPr>
        <w:t>порядке</w:t>
      </w:r>
      <w:proofErr w:type="gramEnd"/>
      <w:r w:rsidRPr="00F227D5">
        <w:rPr>
          <w:sz w:val="19"/>
          <w:szCs w:val="19"/>
        </w:rPr>
        <w:t xml:space="preserve"> и сроках представления аккредитованными лицами таких сведений в Федеральную службу по аккредитации».</w:t>
      </w:r>
    </w:p>
    <w:p w14:paraId="385B9409" w14:textId="77777777" w:rsidR="00D967C1" w:rsidRPr="00F227D5" w:rsidRDefault="00D967C1" w:rsidP="00D967C1">
      <w:pPr>
        <w:shd w:val="clear" w:color="auto" w:fill="FFFFFF"/>
        <w:suppressAutoHyphens w:val="0"/>
        <w:ind w:left="-426" w:firstLine="426"/>
        <w:jc w:val="both"/>
        <w:rPr>
          <w:color w:val="000000"/>
          <w:kern w:val="0"/>
          <w:sz w:val="19"/>
          <w:szCs w:val="19"/>
          <w:lang w:eastAsia="ru-RU"/>
        </w:rPr>
      </w:pPr>
      <w:r w:rsidRPr="00F227D5">
        <w:rPr>
          <w:color w:val="000000"/>
          <w:kern w:val="0"/>
          <w:sz w:val="19"/>
          <w:szCs w:val="19"/>
          <w:lang w:eastAsia="ru-RU"/>
        </w:rPr>
        <w:t>Ни одна из СТОРОН не несет ответственности за действия, связанные с представлением в суд или иной компетентный государственный орган конфиденциальных сведений по их законному требованию.</w:t>
      </w:r>
    </w:p>
    <w:p w14:paraId="2C4AEF18" w14:textId="77777777" w:rsidR="00D967C1" w:rsidRPr="00F227D5" w:rsidRDefault="00D967C1" w:rsidP="00D967C1">
      <w:pPr>
        <w:shd w:val="clear" w:color="auto" w:fill="FFFFFF"/>
        <w:suppressAutoHyphens w:val="0"/>
        <w:ind w:left="-426" w:firstLine="426"/>
        <w:jc w:val="both"/>
        <w:rPr>
          <w:color w:val="000000"/>
          <w:kern w:val="0"/>
          <w:sz w:val="19"/>
          <w:szCs w:val="19"/>
          <w:lang w:eastAsia="ru-RU"/>
        </w:rPr>
      </w:pPr>
      <w:r w:rsidRPr="00F227D5">
        <w:rPr>
          <w:color w:val="000000"/>
          <w:kern w:val="0"/>
          <w:sz w:val="19"/>
          <w:szCs w:val="19"/>
          <w:lang w:eastAsia="ru-RU"/>
        </w:rPr>
        <w:t>ИСПОЛНИТЕЛЬ не вправе без предварительного письменного согласия ЗАКАЗЧИКА использовать конфиденциальные сведения иначе как в целях исполнения своих обязательств по настоящему Договору.</w:t>
      </w:r>
    </w:p>
    <w:p w14:paraId="51C32CAE" w14:textId="77777777" w:rsidR="00D967C1" w:rsidRPr="00F227D5" w:rsidRDefault="00D967C1" w:rsidP="00D967C1">
      <w:pPr>
        <w:pStyle w:val="ConsPlusNormal"/>
        <w:ind w:left="-426" w:firstLine="426"/>
        <w:jc w:val="both"/>
        <w:rPr>
          <w:sz w:val="19"/>
          <w:szCs w:val="19"/>
        </w:rPr>
      </w:pPr>
      <w:r w:rsidRPr="00F227D5">
        <w:rPr>
          <w:sz w:val="19"/>
          <w:szCs w:val="19"/>
        </w:rPr>
        <w:t xml:space="preserve">10.3. Любые изменения и дополнения к настоящему Договору действительны, если они составлены в письменной форме и подписаны уполномоченными представителями обеих </w:t>
      </w:r>
      <w:r w:rsidRPr="00F227D5">
        <w:rPr>
          <w:caps/>
          <w:sz w:val="19"/>
          <w:szCs w:val="19"/>
        </w:rPr>
        <w:t>сторон</w:t>
      </w:r>
      <w:r w:rsidRPr="00F227D5">
        <w:rPr>
          <w:sz w:val="19"/>
          <w:szCs w:val="19"/>
        </w:rPr>
        <w:t xml:space="preserve">. Под письменной формой </w:t>
      </w:r>
      <w:r w:rsidRPr="00F227D5">
        <w:rPr>
          <w:caps/>
          <w:sz w:val="19"/>
          <w:szCs w:val="19"/>
        </w:rPr>
        <w:t>стороны</w:t>
      </w:r>
      <w:r w:rsidRPr="00F227D5">
        <w:rPr>
          <w:sz w:val="19"/>
          <w:szCs w:val="19"/>
        </w:rPr>
        <w:t xml:space="preserve"> для целей настоящего Договора понимают, как составление единого документа, так и обмен письмами, телеграммами, сообщениями с использованием средств факсимильной связи</w:t>
      </w:r>
      <w:r w:rsidRPr="00F227D5">
        <w:t xml:space="preserve"> </w:t>
      </w:r>
      <w:r w:rsidRPr="00F227D5">
        <w:rPr>
          <w:sz w:val="19"/>
          <w:szCs w:val="19"/>
        </w:rPr>
        <w:t>и электронной почты, позволяющими идентифицировать отправителя и дату отправления.</w:t>
      </w:r>
    </w:p>
    <w:p w14:paraId="4795FB8F" w14:textId="77777777" w:rsidR="00D967C1" w:rsidRPr="00F227D5" w:rsidRDefault="00D967C1" w:rsidP="00D967C1">
      <w:pPr>
        <w:ind w:left="-426" w:firstLine="426"/>
        <w:jc w:val="both"/>
        <w:rPr>
          <w:sz w:val="19"/>
          <w:szCs w:val="19"/>
        </w:rPr>
      </w:pPr>
      <w:r w:rsidRPr="00F227D5">
        <w:rPr>
          <w:sz w:val="19"/>
          <w:szCs w:val="19"/>
        </w:rPr>
        <w:t xml:space="preserve">10.4. </w:t>
      </w:r>
      <w:r w:rsidRPr="00F227D5">
        <w:rPr>
          <w:rFonts w:eastAsia="MS Mincho"/>
          <w:sz w:val="19"/>
          <w:szCs w:val="19"/>
        </w:rPr>
        <w:t xml:space="preserve">Настоящий </w:t>
      </w:r>
      <w:proofErr w:type="gramStart"/>
      <w:r w:rsidRPr="00F227D5">
        <w:rPr>
          <w:rFonts w:eastAsia="MS Mincho"/>
          <w:sz w:val="19"/>
          <w:szCs w:val="19"/>
        </w:rPr>
        <w:t>Договор</w:t>
      </w:r>
      <w:proofErr w:type="gramEnd"/>
      <w:r w:rsidRPr="00F227D5">
        <w:rPr>
          <w:rFonts w:eastAsia="MS Mincho"/>
          <w:sz w:val="19"/>
          <w:szCs w:val="19"/>
        </w:rPr>
        <w:t xml:space="preserve"> может быть расторгнут по письменному соглашению </w:t>
      </w:r>
      <w:r w:rsidRPr="00F227D5">
        <w:rPr>
          <w:rFonts w:eastAsia="MS Mincho"/>
          <w:caps/>
          <w:sz w:val="19"/>
          <w:szCs w:val="19"/>
        </w:rPr>
        <w:t>сторон</w:t>
      </w:r>
      <w:r w:rsidRPr="00F227D5">
        <w:rPr>
          <w:rFonts w:eastAsia="MS Mincho"/>
          <w:sz w:val="19"/>
          <w:szCs w:val="19"/>
        </w:rPr>
        <w:t>, а также по иным основаниям в порядке, установленном Гражданским Кодексом РФ.</w:t>
      </w:r>
    </w:p>
    <w:p w14:paraId="5FE06973" w14:textId="77777777" w:rsidR="00D967C1" w:rsidRPr="00F227D5" w:rsidRDefault="00D967C1" w:rsidP="00D967C1">
      <w:pPr>
        <w:pStyle w:val="ConsNormal"/>
        <w:widowControl/>
        <w:ind w:left="-426" w:firstLine="426"/>
        <w:jc w:val="both"/>
        <w:rPr>
          <w:rFonts w:ascii="Times New Roman" w:hAnsi="Times New Roman"/>
          <w:sz w:val="19"/>
          <w:szCs w:val="19"/>
        </w:rPr>
      </w:pPr>
      <w:r w:rsidRPr="00F227D5">
        <w:rPr>
          <w:rFonts w:ascii="Times New Roman" w:hAnsi="Times New Roman"/>
          <w:sz w:val="19"/>
          <w:szCs w:val="19"/>
        </w:rPr>
        <w:t xml:space="preserve">10.5. Во всем, что не оговорено в настоящем Договоре, </w:t>
      </w:r>
      <w:r w:rsidRPr="00F227D5">
        <w:rPr>
          <w:rFonts w:ascii="Times New Roman" w:hAnsi="Times New Roman"/>
          <w:caps/>
          <w:sz w:val="19"/>
          <w:szCs w:val="19"/>
        </w:rPr>
        <w:t>стороны</w:t>
      </w:r>
      <w:r w:rsidRPr="00F227D5">
        <w:rPr>
          <w:rFonts w:ascii="Times New Roman" w:hAnsi="Times New Roman"/>
          <w:sz w:val="19"/>
          <w:szCs w:val="19"/>
        </w:rPr>
        <w:t xml:space="preserve"> руководствуются действующим законодательством РФ.</w:t>
      </w:r>
      <w:r w:rsidRPr="00F227D5">
        <w:rPr>
          <w:rFonts w:ascii="Times New Roman" w:eastAsia="MS Mincho" w:hAnsi="Times New Roman"/>
          <w:iCs/>
          <w:sz w:val="19"/>
          <w:szCs w:val="19"/>
        </w:rPr>
        <w:t xml:space="preserve">         </w:t>
      </w:r>
    </w:p>
    <w:p w14:paraId="3F3A4C13" w14:textId="4D9D4BAD" w:rsidR="00D967C1" w:rsidRPr="00F227D5" w:rsidRDefault="00D967C1" w:rsidP="00D967C1">
      <w:pPr>
        <w:pStyle w:val="ConsNormal"/>
        <w:widowControl/>
        <w:ind w:left="-426" w:firstLine="426"/>
        <w:jc w:val="both"/>
        <w:rPr>
          <w:rFonts w:ascii="Times New Roman" w:hAnsi="Times New Roman"/>
          <w:sz w:val="19"/>
          <w:szCs w:val="19"/>
        </w:rPr>
      </w:pPr>
      <w:r w:rsidRPr="00F227D5">
        <w:rPr>
          <w:rFonts w:ascii="Times New Roman" w:eastAsia="MS Mincho" w:hAnsi="Times New Roman"/>
          <w:iCs/>
          <w:sz w:val="19"/>
          <w:szCs w:val="19"/>
        </w:rPr>
        <w:t xml:space="preserve">10.6. Споры, возникающие при исполнении настоящего Договора, разрешаются путем переговоров. </w:t>
      </w:r>
      <w:r w:rsidRPr="00F227D5">
        <w:rPr>
          <w:rFonts w:ascii="Times New Roman" w:eastAsia="MS Mincho" w:hAnsi="Times New Roman"/>
          <w:bCs/>
          <w:iCs/>
          <w:sz w:val="19"/>
          <w:szCs w:val="19"/>
        </w:rPr>
        <w:t>Если разногласия не могут быть решены путем переговоров, они разрешаются в претензионном порядке. Срок ответа на претензию – 10 календарных дней. В</w:t>
      </w:r>
      <w:r w:rsidRPr="00F227D5">
        <w:rPr>
          <w:rFonts w:ascii="Times New Roman" w:eastAsia="MS Mincho" w:hAnsi="Times New Roman"/>
          <w:iCs/>
          <w:sz w:val="19"/>
          <w:szCs w:val="19"/>
        </w:rPr>
        <w:t xml:space="preserve"> случае </w:t>
      </w:r>
      <w:proofErr w:type="spellStart"/>
      <w:r w:rsidRPr="00F227D5">
        <w:rPr>
          <w:rFonts w:ascii="Times New Roman" w:eastAsia="MS Mincho" w:hAnsi="Times New Roman"/>
          <w:iCs/>
          <w:sz w:val="19"/>
          <w:szCs w:val="19"/>
        </w:rPr>
        <w:t>недостижения</w:t>
      </w:r>
      <w:proofErr w:type="spellEnd"/>
      <w:r w:rsidRPr="00F227D5">
        <w:rPr>
          <w:rFonts w:ascii="Times New Roman" w:eastAsia="MS Mincho" w:hAnsi="Times New Roman"/>
          <w:iCs/>
          <w:sz w:val="19"/>
          <w:szCs w:val="19"/>
        </w:rPr>
        <w:t xml:space="preserve"> соглашения спор передается на рассмотрение в арбитражный суд в порядке, предусмотренном действующим законодательством РФ.</w:t>
      </w:r>
    </w:p>
    <w:p w14:paraId="3A8552F0" w14:textId="77777777" w:rsidR="00D967C1" w:rsidRPr="00F227D5" w:rsidRDefault="00D967C1" w:rsidP="00D967C1">
      <w:pPr>
        <w:ind w:left="-426" w:firstLine="426"/>
        <w:jc w:val="both"/>
        <w:rPr>
          <w:sz w:val="19"/>
          <w:szCs w:val="19"/>
        </w:rPr>
      </w:pPr>
      <w:r w:rsidRPr="00F227D5">
        <w:rPr>
          <w:sz w:val="19"/>
          <w:szCs w:val="19"/>
        </w:rPr>
        <w:t>10.7.</w:t>
      </w:r>
      <w:r w:rsidRPr="00F227D5">
        <w:rPr>
          <w:bCs/>
          <w:sz w:val="19"/>
          <w:szCs w:val="19"/>
        </w:rPr>
        <w:t xml:space="preserve"> </w:t>
      </w:r>
      <w:r w:rsidRPr="00F227D5">
        <w:rPr>
          <w:sz w:val="19"/>
          <w:szCs w:val="19"/>
        </w:rPr>
        <w:t xml:space="preserve">При изменении наименования, адреса, банковских реквизитов или реорганизации </w:t>
      </w:r>
      <w:r w:rsidRPr="00F227D5">
        <w:rPr>
          <w:caps/>
          <w:sz w:val="19"/>
          <w:szCs w:val="19"/>
        </w:rPr>
        <w:t>стороны</w:t>
      </w:r>
      <w:r w:rsidRPr="00F227D5">
        <w:rPr>
          <w:sz w:val="19"/>
          <w:szCs w:val="19"/>
        </w:rPr>
        <w:t xml:space="preserve"> информируют друг друга в письменном виде в течение 15 дней.</w:t>
      </w:r>
    </w:p>
    <w:p w14:paraId="27CB9974" w14:textId="77777777" w:rsidR="00D967C1" w:rsidRPr="00F227D5" w:rsidRDefault="00D967C1" w:rsidP="00D967C1">
      <w:pPr>
        <w:ind w:left="-426" w:firstLine="426"/>
        <w:jc w:val="both"/>
        <w:rPr>
          <w:sz w:val="19"/>
          <w:szCs w:val="19"/>
        </w:rPr>
      </w:pPr>
      <w:r w:rsidRPr="00F227D5">
        <w:rPr>
          <w:sz w:val="19"/>
          <w:szCs w:val="19"/>
        </w:rPr>
        <w:t xml:space="preserve">10.8. Настоящий Договор и приложения к нему составлены в двух экземплярах, имеющих одинаковую юридическую силу, по одному экземпляру для каждой из </w:t>
      </w:r>
      <w:r w:rsidRPr="00F227D5">
        <w:rPr>
          <w:caps/>
          <w:sz w:val="19"/>
          <w:szCs w:val="19"/>
        </w:rPr>
        <w:t>сторон</w:t>
      </w:r>
      <w:r w:rsidRPr="00F227D5">
        <w:rPr>
          <w:sz w:val="19"/>
          <w:szCs w:val="19"/>
        </w:rPr>
        <w:t>.</w:t>
      </w:r>
    </w:p>
    <w:p w14:paraId="48CACFEE" w14:textId="77777777" w:rsidR="00D967C1" w:rsidRPr="00F227D5" w:rsidRDefault="00D967C1" w:rsidP="00D967C1">
      <w:pPr>
        <w:ind w:left="-426" w:firstLine="426"/>
        <w:jc w:val="both"/>
        <w:rPr>
          <w:sz w:val="19"/>
          <w:szCs w:val="19"/>
        </w:rPr>
      </w:pPr>
      <w:r w:rsidRPr="00F227D5">
        <w:rPr>
          <w:sz w:val="19"/>
          <w:szCs w:val="19"/>
        </w:rPr>
        <w:t>10.9. Копии учредительных документов ИСПОЛНИТЕЛЯ размещены на сайте.</w:t>
      </w:r>
    </w:p>
    <w:p w14:paraId="2797C0AB" w14:textId="77777777" w:rsidR="00D967C1" w:rsidRDefault="00D967C1" w:rsidP="00D967C1">
      <w:pPr>
        <w:ind w:left="-426" w:firstLine="426"/>
        <w:jc w:val="both"/>
        <w:rPr>
          <w:kern w:val="0"/>
          <w:sz w:val="19"/>
          <w:szCs w:val="19"/>
          <w:lang w:eastAsia="ru-RU"/>
        </w:rPr>
      </w:pPr>
      <w:r w:rsidRPr="00F227D5">
        <w:rPr>
          <w:kern w:val="0"/>
          <w:sz w:val="19"/>
          <w:szCs w:val="19"/>
          <w:lang w:eastAsia="ru-RU"/>
        </w:rPr>
        <w:t xml:space="preserve">ИСПОЛНИТЕЛЬ является государственным региональным центром метрологии, находится в ведении Росстандарта, и в целях осуществления его функций выполняет работы и (или) оказывает услуги по обеспечению единства измерений в установленной области деятельности, а ЗАКАЗЧИК заинтересован в результатах его работы. Учредителем ИСПОЛНИТЕЛЯ является Российская Федерация, в силу организационно-правовой формы </w:t>
      </w:r>
      <w:proofErr w:type="spellStart"/>
      <w:r w:rsidRPr="00F227D5">
        <w:rPr>
          <w:kern w:val="0"/>
          <w:sz w:val="19"/>
          <w:szCs w:val="19"/>
          <w:lang w:eastAsia="ru-RU"/>
        </w:rPr>
        <w:t>бенефициарный</w:t>
      </w:r>
      <w:proofErr w:type="spellEnd"/>
      <w:r w:rsidRPr="00F227D5">
        <w:rPr>
          <w:kern w:val="0"/>
          <w:sz w:val="19"/>
          <w:szCs w:val="19"/>
          <w:lang w:eastAsia="ru-RU"/>
        </w:rPr>
        <w:t xml:space="preserve"> собственник у ИСПОЛНИТЕЛЯ отсутствует (информация раскрыта в ЕГРЮЛ и на официальном сайте Федерального Казначейства РФ: </w:t>
      </w:r>
      <w:hyperlink r:id="rId7" w:history="1">
        <w:r w:rsidRPr="00F227D5">
          <w:rPr>
            <w:color w:val="0000FF"/>
            <w:kern w:val="0"/>
            <w:sz w:val="19"/>
            <w:szCs w:val="19"/>
            <w:u w:val="single"/>
            <w:lang w:val="en-US" w:eastAsia="ru-RU"/>
          </w:rPr>
          <w:t>www</w:t>
        </w:r>
        <w:r w:rsidRPr="00F227D5">
          <w:rPr>
            <w:color w:val="0000FF"/>
            <w:kern w:val="0"/>
            <w:sz w:val="19"/>
            <w:szCs w:val="19"/>
            <w:u w:val="single"/>
            <w:lang w:eastAsia="ru-RU"/>
          </w:rPr>
          <w:t>.</w:t>
        </w:r>
        <w:r w:rsidRPr="00F227D5">
          <w:rPr>
            <w:color w:val="0000FF"/>
            <w:kern w:val="0"/>
            <w:sz w:val="19"/>
            <w:szCs w:val="19"/>
            <w:u w:val="single"/>
            <w:lang w:val="en-US" w:eastAsia="ru-RU"/>
          </w:rPr>
          <w:t>bus</w:t>
        </w:r>
        <w:r w:rsidRPr="00F227D5">
          <w:rPr>
            <w:color w:val="0000FF"/>
            <w:kern w:val="0"/>
            <w:sz w:val="19"/>
            <w:szCs w:val="19"/>
            <w:u w:val="single"/>
            <w:lang w:eastAsia="ru-RU"/>
          </w:rPr>
          <w:t>.</w:t>
        </w:r>
        <w:proofErr w:type="spellStart"/>
        <w:r w:rsidRPr="00F227D5">
          <w:rPr>
            <w:color w:val="0000FF"/>
            <w:kern w:val="0"/>
            <w:sz w:val="19"/>
            <w:szCs w:val="19"/>
            <w:u w:val="single"/>
            <w:lang w:val="en-US" w:eastAsia="ru-RU"/>
          </w:rPr>
          <w:t>gov</w:t>
        </w:r>
        <w:proofErr w:type="spellEnd"/>
        <w:r w:rsidRPr="00F227D5">
          <w:rPr>
            <w:color w:val="0000FF"/>
            <w:kern w:val="0"/>
            <w:sz w:val="19"/>
            <w:szCs w:val="19"/>
            <w:u w:val="single"/>
            <w:lang w:eastAsia="ru-RU"/>
          </w:rPr>
          <w:t>.</w:t>
        </w:r>
        <w:proofErr w:type="spellStart"/>
        <w:r w:rsidRPr="00F227D5">
          <w:rPr>
            <w:color w:val="0000FF"/>
            <w:kern w:val="0"/>
            <w:sz w:val="19"/>
            <w:szCs w:val="19"/>
            <w:u w:val="single"/>
            <w:lang w:val="en-US" w:eastAsia="ru-RU"/>
          </w:rPr>
          <w:t>ru</w:t>
        </w:r>
        <w:proofErr w:type="spellEnd"/>
      </w:hyperlink>
      <w:r w:rsidRPr="00F227D5">
        <w:rPr>
          <w:kern w:val="0"/>
          <w:sz w:val="19"/>
          <w:szCs w:val="19"/>
          <w:lang w:eastAsia="ru-RU"/>
        </w:rPr>
        <w:t>).</w:t>
      </w:r>
    </w:p>
    <w:p w14:paraId="5ABB9AD4" w14:textId="77777777" w:rsidR="00B06340" w:rsidRDefault="00B06340" w:rsidP="00D967C1">
      <w:pPr>
        <w:ind w:left="-426" w:firstLine="426"/>
        <w:jc w:val="both"/>
        <w:rPr>
          <w:kern w:val="0"/>
          <w:sz w:val="19"/>
          <w:szCs w:val="19"/>
          <w:lang w:eastAsia="ru-RU"/>
        </w:rPr>
      </w:pPr>
    </w:p>
    <w:p w14:paraId="6A2FAC47" w14:textId="77777777" w:rsidR="00B06340" w:rsidRDefault="00B06340" w:rsidP="00D967C1">
      <w:pPr>
        <w:ind w:left="-426" w:firstLine="426"/>
        <w:jc w:val="both"/>
        <w:rPr>
          <w:kern w:val="0"/>
          <w:sz w:val="19"/>
          <w:szCs w:val="19"/>
          <w:lang w:eastAsia="ru-RU"/>
        </w:rPr>
      </w:pPr>
    </w:p>
    <w:p w14:paraId="562F5BCE" w14:textId="77777777" w:rsidR="00B06340" w:rsidRDefault="00B06340" w:rsidP="00DF03A6">
      <w:pPr>
        <w:jc w:val="both"/>
        <w:rPr>
          <w:kern w:val="0"/>
          <w:sz w:val="19"/>
          <w:szCs w:val="19"/>
          <w:lang w:eastAsia="ru-RU"/>
        </w:rPr>
      </w:pPr>
    </w:p>
    <w:p w14:paraId="228A0142" w14:textId="77777777" w:rsidR="00DF03A6" w:rsidRDefault="00DF03A6" w:rsidP="00DF03A6">
      <w:pPr>
        <w:jc w:val="both"/>
        <w:rPr>
          <w:kern w:val="0"/>
          <w:sz w:val="19"/>
          <w:szCs w:val="19"/>
          <w:lang w:eastAsia="ru-RU"/>
        </w:rPr>
      </w:pPr>
    </w:p>
    <w:p w14:paraId="235F0A2F" w14:textId="77777777" w:rsidR="00DF03A6" w:rsidRPr="00F227D5" w:rsidRDefault="00DF03A6" w:rsidP="00DF03A6">
      <w:pPr>
        <w:jc w:val="both"/>
        <w:rPr>
          <w:kern w:val="0"/>
          <w:sz w:val="19"/>
          <w:szCs w:val="19"/>
          <w:lang w:eastAsia="ru-RU"/>
        </w:rPr>
      </w:pPr>
    </w:p>
    <w:p w14:paraId="03C7267C" w14:textId="77777777" w:rsidR="00D967C1" w:rsidRPr="00F227D5" w:rsidRDefault="00D967C1" w:rsidP="003435CD">
      <w:pPr>
        <w:pStyle w:val="22"/>
        <w:jc w:val="both"/>
        <w:rPr>
          <w:rFonts w:ascii="Times New Roman" w:hAnsi="Times New Roman" w:cs="Times New Roman"/>
          <w:sz w:val="19"/>
          <w:szCs w:val="19"/>
        </w:rPr>
      </w:pPr>
      <w:r w:rsidRPr="00F227D5">
        <w:rPr>
          <w:rFonts w:ascii="Times New Roman" w:eastAsia="MS Mincho" w:hAnsi="Times New Roman" w:cs="Times New Roman"/>
          <w:sz w:val="19"/>
          <w:szCs w:val="19"/>
        </w:rPr>
        <w:lastRenderedPageBreak/>
        <w:t xml:space="preserve">10.10. ЗАКАЗЧИК должен предоставить ИСПОЛНИТЕЛЮ: </w:t>
      </w:r>
    </w:p>
    <w:p w14:paraId="0A1C05AB" w14:textId="77777777" w:rsidR="00D967C1" w:rsidRPr="00F227D5" w:rsidRDefault="00D967C1" w:rsidP="00D967C1">
      <w:pPr>
        <w:pStyle w:val="22"/>
        <w:ind w:left="-426" w:firstLine="426"/>
        <w:jc w:val="both"/>
        <w:rPr>
          <w:rFonts w:ascii="Times New Roman" w:hAnsi="Times New Roman" w:cs="Times New Roman"/>
          <w:sz w:val="19"/>
          <w:szCs w:val="19"/>
        </w:rPr>
      </w:pPr>
      <w:r w:rsidRPr="00F227D5">
        <w:rPr>
          <w:rFonts w:ascii="Times New Roman" w:eastAsia="MS Mincho" w:hAnsi="Times New Roman" w:cs="Times New Roman"/>
          <w:sz w:val="19"/>
          <w:szCs w:val="19"/>
        </w:rPr>
        <w:t>–</w:t>
      </w:r>
      <w:r w:rsidRPr="00F227D5">
        <w:rPr>
          <w:rFonts w:ascii="Times New Roman" w:hAnsi="Times New Roman" w:cs="Times New Roman"/>
          <w:sz w:val="19"/>
          <w:szCs w:val="19"/>
        </w:rPr>
        <w:t xml:space="preserve"> </w:t>
      </w:r>
      <w:r w:rsidRPr="00F227D5">
        <w:rPr>
          <w:rFonts w:ascii="Times New Roman" w:eastAsia="MS Mincho" w:hAnsi="Times New Roman" w:cs="Times New Roman"/>
          <w:sz w:val="19"/>
          <w:szCs w:val="19"/>
        </w:rPr>
        <w:t>копии учредительных документов;</w:t>
      </w:r>
    </w:p>
    <w:p w14:paraId="70122172" w14:textId="77777777" w:rsidR="00D967C1" w:rsidRPr="00F227D5" w:rsidRDefault="00D967C1" w:rsidP="00D967C1">
      <w:pPr>
        <w:pStyle w:val="22"/>
        <w:ind w:left="-426" w:firstLine="426"/>
        <w:jc w:val="both"/>
        <w:rPr>
          <w:rFonts w:ascii="Times New Roman" w:hAnsi="Times New Roman" w:cs="Times New Roman"/>
          <w:sz w:val="19"/>
          <w:szCs w:val="19"/>
        </w:rPr>
      </w:pPr>
      <w:r w:rsidRPr="00F227D5">
        <w:rPr>
          <w:rFonts w:ascii="Times New Roman" w:eastAsia="MS Mincho" w:hAnsi="Times New Roman" w:cs="Times New Roman"/>
          <w:sz w:val="19"/>
          <w:szCs w:val="19"/>
        </w:rPr>
        <w:t>–</w:t>
      </w:r>
      <w:r w:rsidRPr="00F227D5">
        <w:rPr>
          <w:rFonts w:ascii="Times New Roman" w:hAnsi="Times New Roman" w:cs="Times New Roman"/>
          <w:sz w:val="19"/>
          <w:szCs w:val="19"/>
        </w:rPr>
        <w:t xml:space="preserve"> </w:t>
      </w:r>
      <w:r w:rsidRPr="00F227D5">
        <w:rPr>
          <w:rFonts w:ascii="Times New Roman" w:eastAsia="MS Mincho" w:hAnsi="Times New Roman" w:cs="Times New Roman"/>
          <w:sz w:val="19"/>
          <w:szCs w:val="19"/>
        </w:rPr>
        <w:t>доверенность на лицо, имеющее право подписи (если договор подписывает не руководитель);</w:t>
      </w:r>
    </w:p>
    <w:p w14:paraId="029A18B1" w14:textId="77777777" w:rsidR="00D967C1" w:rsidRPr="00F227D5" w:rsidRDefault="00D967C1" w:rsidP="00D967C1">
      <w:pPr>
        <w:pStyle w:val="22"/>
        <w:ind w:left="-426" w:firstLine="426"/>
        <w:jc w:val="both"/>
        <w:rPr>
          <w:rFonts w:ascii="Times New Roman" w:hAnsi="Times New Roman" w:cs="Times New Roman"/>
          <w:sz w:val="19"/>
          <w:szCs w:val="19"/>
        </w:rPr>
      </w:pPr>
      <w:r w:rsidRPr="00F227D5">
        <w:rPr>
          <w:rFonts w:ascii="Times New Roman" w:eastAsia="MS Mincho" w:hAnsi="Times New Roman" w:cs="Times New Roman"/>
          <w:sz w:val="19"/>
          <w:szCs w:val="19"/>
        </w:rPr>
        <w:t>для ИП:</w:t>
      </w:r>
    </w:p>
    <w:p w14:paraId="7EB55212" w14:textId="77777777" w:rsidR="00D967C1" w:rsidRPr="00F227D5" w:rsidRDefault="00D967C1" w:rsidP="00D967C1">
      <w:pPr>
        <w:pStyle w:val="22"/>
        <w:ind w:left="-426" w:firstLine="426"/>
        <w:jc w:val="both"/>
        <w:rPr>
          <w:rFonts w:ascii="Times New Roman" w:hAnsi="Times New Roman" w:cs="Times New Roman"/>
          <w:sz w:val="19"/>
          <w:szCs w:val="19"/>
        </w:rPr>
      </w:pPr>
      <w:r w:rsidRPr="00F227D5">
        <w:rPr>
          <w:rFonts w:ascii="Times New Roman" w:eastAsia="MS Mincho" w:hAnsi="Times New Roman" w:cs="Times New Roman"/>
          <w:sz w:val="19"/>
          <w:szCs w:val="19"/>
        </w:rPr>
        <w:t>–</w:t>
      </w:r>
      <w:r w:rsidRPr="00F227D5">
        <w:rPr>
          <w:rFonts w:ascii="Times New Roman" w:hAnsi="Times New Roman" w:cs="Times New Roman"/>
          <w:sz w:val="19"/>
          <w:szCs w:val="19"/>
        </w:rPr>
        <w:t xml:space="preserve"> </w:t>
      </w:r>
      <w:r w:rsidRPr="00F227D5">
        <w:rPr>
          <w:rFonts w:ascii="Times New Roman" w:eastAsia="MS Mincho" w:hAnsi="Times New Roman" w:cs="Times New Roman"/>
          <w:sz w:val="19"/>
          <w:szCs w:val="19"/>
        </w:rPr>
        <w:t>свидетельство о постановке на налоговый учет.</w:t>
      </w:r>
    </w:p>
    <w:p w14:paraId="26BBC658" w14:textId="77777777" w:rsidR="00406F9C" w:rsidRDefault="00406F9C" w:rsidP="00F9548B">
      <w:pPr>
        <w:pStyle w:val="15"/>
        <w:jc w:val="both"/>
        <w:rPr>
          <w:rFonts w:ascii="Times New Roman" w:eastAsia="MS Mincho" w:hAnsi="Times New Roman" w:cs="Times New Roman"/>
          <w:b/>
          <w:bCs/>
          <w:sz w:val="19"/>
          <w:szCs w:val="19"/>
          <w:u w:val="single"/>
        </w:rPr>
      </w:pPr>
    </w:p>
    <w:p w14:paraId="0CB4E468" w14:textId="77777777" w:rsidR="00406F9C" w:rsidRDefault="00406F9C" w:rsidP="00F9548B">
      <w:pPr>
        <w:pStyle w:val="15"/>
        <w:jc w:val="both"/>
        <w:rPr>
          <w:rFonts w:ascii="Times New Roman" w:eastAsia="MS Mincho" w:hAnsi="Times New Roman" w:cs="Times New Roman"/>
          <w:b/>
          <w:bCs/>
          <w:sz w:val="19"/>
          <w:szCs w:val="19"/>
          <w:u w:val="single"/>
        </w:rPr>
      </w:pPr>
    </w:p>
    <w:p w14:paraId="12AB135F" w14:textId="4812CFB8" w:rsidR="00406F9C" w:rsidRDefault="00406F9C" w:rsidP="00406F9C">
      <w:pPr>
        <w:pStyle w:val="15"/>
        <w:jc w:val="center"/>
        <w:rPr>
          <w:rFonts w:ascii="Times New Roman" w:eastAsia="MS Mincho" w:hAnsi="Times New Roman" w:cs="Times New Roman"/>
          <w:b/>
          <w:bCs/>
          <w:sz w:val="19"/>
          <w:szCs w:val="19"/>
        </w:rPr>
      </w:pPr>
      <w:r w:rsidRPr="00406F9C">
        <w:rPr>
          <w:rFonts w:ascii="Times New Roman" w:eastAsia="MS Mincho" w:hAnsi="Times New Roman" w:cs="Times New Roman"/>
          <w:b/>
          <w:bCs/>
          <w:sz w:val="19"/>
          <w:szCs w:val="19"/>
        </w:rPr>
        <w:t>РЕКВИЗИТЫ И ПОДПИСИ СТОРОН</w:t>
      </w:r>
    </w:p>
    <w:p w14:paraId="14B7A621" w14:textId="77777777" w:rsidR="00406F9C" w:rsidRPr="00406F9C" w:rsidRDefault="00406F9C" w:rsidP="00406F9C">
      <w:pPr>
        <w:pStyle w:val="15"/>
        <w:jc w:val="center"/>
        <w:rPr>
          <w:rFonts w:ascii="Times New Roman" w:eastAsia="MS Mincho" w:hAnsi="Times New Roman" w:cs="Times New Roman"/>
          <w:b/>
          <w:bCs/>
          <w:sz w:val="19"/>
          <w:szCs w:val="19"/>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5344"/>
      </w:tblGrid>
      <w:tr w:rsidR="00A7119C" w:rsidRPr="00A7119C" w14:paraId="36930179" w14:textId="77777777" w:rsidTr="00A7119C">
        <w:tc>
          <w:tcPr>
            <w:tcW w:w="5211" w:type="dxa"/>
          </w:tcPr>
          <w:p w14:paraId="481330FB" w14:textId="39612889" w:rsidR="00A7119C" w:rsidRDefault="00A7119C" w:rsidP="00A7119C">
            <w:pPr>
              <w:tabs>
                <w:tab w:val="left" w:pos="0"/>
                <w:tab w:val="left" w:pos="5529"/>
              </w:tabs>
              <w:autoSpaceDN w:val="0"/>
              <w:textAlignment w:val="baseline"/>
              <w:rPr>
                <w:rFonts w:eastAsia="MS Mincho"/>
                <w:b/>
                <w:bCs/>
                <w:sz w:val="19"/>
                <w:szCs w:val="19"/>
              </w:rPr>
            </w:pPr>
            <w:r>
              <w:rPr>
                <w:rFonts w:eastAsia="MS Mincho"/>
                <w:b/>
                <w:bCs/>
                <w:sz w:val="19"/>
                <w:szCs w:val="19"/>
              </w:rPr>
              <w:t>ЗАКАЗЧИК</w:t>
            </w:r>
          </w:p>
          <w:p w14:paraId="5F5CD560" w14:textId="0772BA44" w:rsidR="00A7119C" w:rsidRPr="00A7119C" w:rsidRDefault="00A7119C" w:rsidP="00A7119C">
            <w:pPr>
              <w:tabs>
                <w:tab w:val="left" w:pos="0"/>
                <w:tab w:val="left" w:pos="5529"/>
              </w:tabs>
              <w:autoSpaceDN w:val="0"/>
              <w:textAlignment w:val="baseline"/>
              <w:rPr>
                <w:rFonts w:eastAsia="MS Mincho"/>
                <w:b/>
                <w:bCs/>
                <w:sz w:val="19"/>
                <w:szCs w:val="19"/>
              </w:rPr>
            </w:pPr>
          </w:p>
          <w:p w14:paraId="239180A8" w14:textId="2C07EC2F" w:rsidR="00A7119C" w:rsidRPr="00A7119C" w:rsidRDefault="00A7119C" w:rsidP="00A7119C">
            <w:pPr>
              <w:tabs>
                <w:tab w:val="left" w:pos="0"/>
                <w:tab w:val="left" w:pos="5529"/>
              </w:tabs>
              <w:autoSpaceDN w:val="0"/>
              <w:textAlignment w:val="baseline"/>
              <w:rPr>
                <w:rFonts w:eastAsia="MS Mincho"/>
                <w:b/>
                <w:bCs/>
                <w:sz w:val="19"/>
                <w:szCs w:val="19"/>
              </w:rPr>
            </w:pPr>
            <w:r w:rsidRPr="00A7119C">
              <w:rPr>
                <w:rFonts w:eastAsia="MS Mincho"/>
                <w:b/>
                <w:bCs/>
                <w:sz w:val="19"/>
                <w:szCs w:val="19"/>
              </w:rPr>
              <w:t xml:space="preserve"> </w:t>
            </w:r>
          </w:p>
        </w:tc>
        <w:tc>
          <w:tcPr>
            <w:tcW w:w="5211" w:type="dxa"/>
          </w:tcPr>
          <w:p w14:paraId="200183CD" w14:textId="576075E1" w:rsidR="00A7119C" w:rsidRDefault="00A7119C" w:rsidP="00A7119C">
            <w:pPr>
              <w:tabs>
                <w:tab w:val="left" w:pos="0"/>
                <w:tab w:val="left" w:pos="5529"/>
              </w:tabs>
              <w:autoSpaceDN w:val="0"/>
              <w:textAlignment w:val="baseline"/>
              <w:rPr>
                <w:rFonts w:eastAsia="MS Mincho"/>
                <w:b/>
                <w:bCs/>
                <w:sz w:val="19"/>
                <w:szCs w:val="19"/>
              </w:rPr>
            </w:pPr>
            <w:r>
              <w:rPr>
                <w:rFonts w:eastAsia="MS Mincho"/>
                <w:b/>
                <w:bCs/>
                <w:sz w:val="19"/>
                <w:szCs w:val="19"/>
              </w:rPr>
              <w:t>ИСПОЛНИТЕЛЬ</w:t>
            </w:r>
          </w:p>
          <w:p w14:paraId="2A9714E7" w14:textId="77777777" w:rsidR="00A7119C" w:rsidRPr="00A7119C" w:rsidRDefault="00A7119C" w:rsidP="00A7119C">
            <w:pPr>
              <w:tabs>
                <w:tab w:val="left" w:pos="0"/>
                <w:tab w:val="left" w:pos="5529"/>
              </w:tabs>
              <w:autoSpaceDN w:val="0"/>
              <w:textAlignment w:val="baseline"/>
              <w:rPr>
                <w:rFonts w:eastAsia="MS Mincho"/>
                <w:b/>
                <w:bCs/>
                <w:sz w:val="19"/>
                <w:szCs w:val="19"/>
              </w:rPr>
            </w:pPr>
          </w:p>
          <w:p w14:paraId="0B2814B8" w14:textId="77777777" w:rsidR="00A7119C" w:rsidRPr="00010809" w:rsidRDefault="00A7119C" w:rsidP="00A7119C">
            <w:pPr>
              <w:tabs>
                <w:tab w:val="left" w:pos="0"/>
                <w:tab w:val="left" w:pos="5529"/>
              </w:tabs>
              <w:autoSpaceDN w:val="0"/>
              <w:textAlignment w:val="baseline"/>
              <w:rPr>
                <w:b/>
                <w:kern w:val="3"/>
                <w:sz w:val="19"/>
                <w:szCs w:val="19"/>
              </w:rPr>
            </w:pPr>
            <w:r w:rsidRPr="00010809">
              <w:rPr>
                <w:b/>
                <w:kern w:val="3"/>
                <w:sz w:val="19"/>
                <w:szCs w:val="19"/>
              </w:rPr>
              <w:t>Федеральное бюджетное учреждение «Государственный региональный центр стандартизации, метрологии и испытаний в Луганской Народной Республике»</w:t>
            </w:r>
          </w:p>
          <w:p w14:paraId="1BAF8B72" w14:textId="77777777" w:rsidR="00A7119C" w:rsidRDefault="00A7119C" w:rsidP="00A7119C">
            <w:pPr>
              <w:tabs>
                <w:tab w:val="left" w:pos="0"/>
                <w:tab w:val="left" w:pos="5529"/>
              </w:tabs>
              <w:autoSpaceDN w:val="0"/>
              <w:textAlignment w:val="baseline"/>
              <w:rPr>
                <w:bCs/>
                <w:kern w:val="3"/>
                <w:sz w:val="19"/>
                <w:szCs w:val="19"/>
              </w:rPr>
            </w:pPr>
          </w:p>
          <w:p w14:paraId="38855B86" w14:textId="60E55D3F" w:rsidR="00A7119C" w:rsidRPr="00010809" w:rsidRDefault="00A7119C" w:rsidP="00A7119C">
            <w:pPr>
              <w:tabs>
                <w:tab w:val="left" w:pos="0"/>
                <w:tab w:val="left" w:pos="5529"/>
              </w:tabs>
              <w:autoSpaceDN w:val="0"/>
              <w:textAlignment w:val="baseline"/>
              <w:rPr>
                <w:bCs/>
                <w:kern w:val="3"/>
                <w:sz w:val="19"/>
                <w:szCs w:val="19"/>
              </w:rPr>
            </w:pPr>
            <w:proofErr w:type="gramStart"/>
            <w:r w:rsidRPr="00010809">
              <w:rPr>
                <w:bCs/>
                <w:kern w:val="3"/>
                <w:sz w:val="19"/>
                <w:szCs w:val="19"/>
              </w:rPr>
              <w:t xml:space="preserve">Адрес: 291021, Луганская Народная Республика, </w:t>
            </w:r>
            <w:proofErr w:type="spellStart"/>
            <w:r w:rsidRPr="00010809">
              <w:rPr>
                <w:bCs/>
                <w:kern w:val="3"/>
                <w:sz w:val="19"/>
                <w:szCs w:val="19"/>
              </w:rPr>
              <w:t>г.о</w:t>
            </w:r>
            <w:proofErr w:type="spellEnd"/>
            <w:r w:rsidRPr="00010809">
              <w:rPr>
                <w:bCs/>
                <w:kern w:val="3"/>
                <w:sz w:val="19"/>
                <w:szCs w:val="19"/>
              </w:rPr>
              <w:t>. город  Луганск, г. Луганск, ул. Тимирязева, д. 50</w:t>
            </w:r>
            <w:proofErr w:type="gramEnd"/>
          </w:p>
          <w:p w14:paraId="6F14E59D" w14:textId="20D84DE7" w:rsidR="00A7119C" w:rsidRPr="00945111" w:rsidRDefault="00A7119C" w:rsidP="00945111">
            <w:pPr>
              <w:pStyle w:val="af2"/>
              <w:rPr>
                <w:rFonts w:ascii="Times New Roman" w:hAnsi="Times New Roman"/>
                <w:bCs/>
              </w:rPr>
            </w:pPr>
            <w:r w:rsidRPr="00272BFE">
              <w:rPr>
                <w:rFonts w:ascii="Times New Roman" w:hAnsi="Times New Roman" w:cs="Times New Roman"/>
                <w:bCs/>
                <w:kern w:val="3"/>
                <w:sz w:val="19"/>
                <w:szCs w:val="19"/>
              </w:rPr>
              <w:t>Наименование получателя</w:t>
            </w:r>
            <w:r w:rsidRPr="00010809">
              <w:rPr>
                <w:bCs/>
                <w:kern w:val="3"/>
                <w:sz w:val="19"/>
                <w:szCs w:val="19"/>
              </w:rPr>
              <w:t xml:space="preserve">: </w:t>
            </w:r>
            <w:r w:rsidR="00945111" w:rsidRPr="00945111">
              <w:rPr>
                <w:rFonts w:ascii="Times New Roman" w:hAnsi="Times New Roman"/>
                <w:bCs/>
              </w:rPr>
              <w:t xml:space="preserve">УФК по Нижегородской области (ФБУ «ЛУГАНСКИЙ ЦСМ», </w:t>
            </w:r>
            <w:r w:rsidR="00945111" w:rsidRPr="00945111">
              <w:rPr>
                <w:rFonts w:ascii="Times New Roman" w:hAnsi="Times New Roman"/>
                <w:bCs/>
                <w:color w:val="000000"/>
              </w:rPr>
              <w:t>л/с 20836</w:t>
            </w:r>
            <w:r w:rsidR="00945111" w:rsidRPr="00945111">
              <w:rPr>
                <w:rFonts w:ascii="Times New Roman" w:hAnsi="Times New Roman"/>
                <w:bCs/>
                <w:color w:val="000000"/>
                <w:lang w:val="en-US"/>
              </w:rPr>
              <w:t>LL</w:t>
            </w:r>
            <w:r w:rsidR="00945111" w:rsidRPr="00945111">
              <w:rPr>
                <w:rFonts w:ascii="Times New Roman" w:hAnsi="Times New Roman"/>
                <w:bCs/>
                <w:color w:val="000000"/>
              </w:rPr>
              <w:t>4920</w:t>
            </w:r>
            <w:r w:rsidR="00945111" w:rsidRPr="00945111">
              <w:rPr>
                <w:rFonts w:ascii="Times New Roman" w:hAnsi="Times New Roman"/>
                <w:bCs/>
              </w:rPr>
              <w:t>)</w:t>
            </w:r>
          </w:p>
          <w:p w14:paraId="0FB9B23F" w14:textId="77777777" w:rsidR="00A7119C" w:rsidRPr="00010809" w:rsidRDefault="00A7119C" w:rsidP="00A7119C">
            <w:pPr>
              <w:tabs>
                <w:tab w:val="left" w:pos="0"/>
                <w:tab w:val="left" w:pos="5529"/>
              </w:tabs>
              <w:autoSpaceDN w:val="0"/>
              <w:textAlignment w:val="baseline"/>
              <w:rPr>
                <w:bCs/>
                <w:kern w:val="3"/>
                <w:sz w:val="19"/>
                <w:szCs w:val="19"/>
              </w:rPr>
            </w:pPr>
            <w:r w:rsidRPr="00010809">
              <w:rPr>
                <w:bCs/>
                <w:kern w:val="3"/>
                <w:sz w:val="19"/>
                <w:szCs w:val="19"/>
              </w:rPr>
              <w:t>Платежные реквизиты:</w:t>
            </w:r>
          </w:p>
          <w:p w14:paraId="61F7D840" w14:textId="77777777" w:rsidR="00A7119C" w:rsidRPr="00010809" w:rsidRDefault="00A7119C" w:rsidP="00A7119C">
            <w:pPr>
              <w:tabs>
                <w:tab w:val="left" w:pos="0"/>
                <w:tab w:val="left" w:pos="5529"/>
              </w:tabs>
              <w:autoSpaceDN w:val="0"/>
              <w:textAlignment w:val="baseline"/>
              <w:rPr>
                <w:bCs/>
                <w:kern w:val="3"/>
                <w:sz w:val="19"/>
                <w:szCs w:val="19"/>
              </w:rPr>
            </w:pPr>
            <w:r w:rsidRPr="00010809">
              <w:rPr>
                <w:bCs/>
                <w:kern w:val="3"/>
                <w:sz w:val="19"/>
                <w:szCs w:val="19"/>
              </w:rPr>
              <w:t xml:space="preserve">ИНН: 9402015821 </w:t>
            </w:r>
          </w:p>
          <w:p w14:paraId="7C300662" w14:textId="77777777" w:rsidR="00A7119C" w:rsidRPr="00010809" w:rsidRDefault="00A7119C" w:rsidP="00A7119C">
            <w:pPr>
              <w:tabs>
                <w:tab w:val="left" w:pos="0"/>
                <w:tab w:val="left" w:pos="5529"/>
              </w:tabs>
              <w:autoSpaceDN w:val="0"/>
              <w:textAlignment w:val="baseline"/>
              <w:rPr>
                <w:bCs/>
                <w:kern w:val="3"/>
                <w:sz w:val="19"/>
                <w:szCs w:val="19"/>
              </w:rPr>
            </w:pPr>
            <w:r w:rsidRPr="00010809">
              <w:rPr>
                <w:bCs/>
                <w:kern w:val="3"/>
                <w:sz w:val="19"/>
                <w:szCs w:val="19"/>
              </w:rPr>
              <w:t>КПП: 940201001</w:t>
            </w:r>
          </w:p>
          <w:p w14:paraId="5971D676" w14:textId="77777777" w:rsidR="00A7119C" w:rsidRPr="00010809" w:rsidRDefault="00A7119C" w:rsidP="00A7119C">
            <w:pPr>
              <w:tabs>
                <w:tab w:val="left" w:pos="0"/>
                <w:tab w:val="left" w:pos="5529"/>
              </w:tabs>
              <w:autoSpaceDN w:val="0"/>
              <w:textAlignment w:val="baseline"/>
              <w:rPr>
                <w:bCs/>
                <w:kern w:val="3"/>
                <w:sz w:val="19"/>
                <w:szCs w:val="19"/>
              </w:rPr>
            </w:pPr>
            <w:r w:rsidRPr="00010809">
              <w:rPr>
                <w:bCs/>
                <w:kern w:val="3"/>
                <w:sz w:val="19"/>
                <w:szCs w:val="19"/>
              </w:rPr>
              <w:t>ОГРН 1249400001707</w:t>
            </w:r>
          </w:p>
          <w:p w14:paraId="045C3DEE" w14:textId="77777777" w:rsidR="00945111" w:rsidRPr="00945111" w:rsidRDefault="00945111" w:rsidP="00945111">
            <w:pPr>
              <w:pStyle w:val="af2"/>
              <w:rPr>
                <w:rFonts w:ascii="Times New Roman" w:hAnsi="Times New Roman"/>
                <w:bCs/>
              </w:rPr>
            </w:pPr>
            <w:r w:rsidRPr="00945111">
              <w:rPr>
                <w:rFonts w:ascii="Times New Roman" w:hAnsi="Times New Roman"/>
                <w:bCs/>
              </w:rPr>
              <w:t>ОКТМО: 43701000</w:t>
            </w:r>
          </w:p>
          <w:p w14:paraId="61C076C0" w14:textId="77777777" w:rsidR="00945111" w:rsidRPr="00945111" w:rsidRDefault="00945111" w:rsidP="00945111">
            <w:pPr>
              <w:pStyle w:val="af2"/>
              <w:rPr>
                <w:rFonts w:ascii="Times New Roman" w:hAnsi="Times New Roman"/>
                <w:bCs/>
              </w:rPr>
            </w:pPr>
            <w:r w:rsidRPr="00945111">
              <w:rPr>
                <w:rFonts w:ascii="Times New Roman" w:hAnsi="Times New Roman"/>
                <w:bCs/>
              </w:rPr>
              <w:t xml:space="preserve">Номер Казначейского счета: </w:t>
            </w:r>
          </w:p>
          <w:p w14:paraId="2F9892CC" w14:textId="77777777" w:rsidR="00945111" w:rsidRPr="00945111" w:rsidRDefault="00945111" w:rsidP="00945111">
            <w:pPr>
              <w:pStyle w:val="af2"/>
              <w:rPr>
                <w:rFonts w:ascii="Times New Roman" w:hAnsi="Times New Roman"/>
                <w:bCs/>
              </w:rPr>
            </w:pPr>
            <w:r w:rsidRPr="00945111">
              <w:rPr>
                <w:rFonts w:ascii="Times New Roman" w:hAnsi="Times New Roman"/>
                <w:bCs/>
              </w:rPr>
              <w:t>03214643000000013253</w:t>
            </w:r>
          </w:p>
          <w:p w14:paraId="0B4456EE" w14:textId="77777777" w:rsidR="00945111" w:rsidRPr="00945111" w:rsidRDefault="00945111" w:rsidP="00945111">
            <w:pPr>
              <w:pStyle w:val="af2"/>
              <w:rPr>
                <w:rFonts w:ascii="Times New Roman" w:hAnsi="Times New Roman"/>
                <w:bCs/>
              </w:rPr>
            </w:pPr>
            <w:r w:rsidRPr="00945111">
              <w:rPr>
                <w:rFonts w:ascii="Times New Roman" w:hAnsi="Times New Roman"/>
                <w:bCs/>
              </w:rPr>
              <w:t>Номер Единого казначейского счета:</w:t>
            </w:r>
          </w:p>
          <w:p w14:paraId="57C7B27D" w14:textId="77777777" w:rsidR="00945111" w:rsidRPr="00945111" w:rsidRDefault="00945111" w:rsidP="00945111">
            <w:pPr>
              <w:pStyle w:val="af2"/>
              <w:rPr>
                <w:rFonts w:ascii="Times New Roman" w:hAnsi="Times New Roman"/>
                <w:bCs/>
              </w:rPr>
            </w:pPr>
            <w:r w:rsidRPr="00945111">
              <w:rPr>
                <w:rFonts w:ascii="Times New Roman" w:hAnsi="Times New Roman"/>
                <w:bCs/>
              </w:rPr>
              <w:t>40102810745370000024</w:t>
            </w:r>
          </w:p>
          <w:p w14:paraId="5088AD66" w14:textId="1D294C09" w:rsidR="00945111" w:rsidRPr="00945111" w:rsidRDefault="00945111" w:rsidP="00945111">
            <w:pPr>
              <w:pStyle w:val="af2"/>
              <w:rPr>
                <w:rFonts w:ascii="Times New Roman" w:hAnsi="Times New Roman"/>
                <w:bCs/>
              </w:rPr>
            </w:pPr>
            <w:r w:rsidRPr="00945111">
              <w:rPr>
                <w:rFonts w:ascii="Times New Roman" w:hAnsi="Times New Roman"/>
                <w:bCs/>
              </w:rPr>
              <w:t>ОКЦ № 1 ВВГУ Банка России//УФК по</w:t>
            </w:r>
            <w:r w:rsidR="00272BFE">
              <w:rPr>
                <w:rFonts w:ascii="Times New Roman" w:hAnsi="Times New Roman"/>
                <w:bCs/>
              </w:rPr>
              <w:t xml:space="preserve">  </w:t>
            </w:r>
            <w:bookmarkStart w:id="1" w:name="_GoBack"/>
            <w:bookmarkEnd w:id="1"/>
            <w:r w:rsidRPr="00945111">
              <w:rPr>
                <w:rFonts w:ascii="Times New Roman" w:hAnsi="Times New Roman"/>
                <w:bCs/>
              </w:rPr>
              <w:t>Нижегородской области, г. Нижний Новгород</w:t>
            </w:r>
          </w:p>
          <w:p w14:paraId="26711452" w14:textId="77777777" w:rsidR="00945111" w:rsidRPr="00945111" w:rsidRDefault="00945111" w:rsidP="00945111">
            <w:pPr>
              <w:pStyle w:val="af2"/>
              <w:rPr>
                <w:rFonts w:ascii="Times New Roman" w:hAnsi="Times New Roman"/>
                <w:bCs/>
              </w:rPr>
            </w:pPr>
            <w:r w:rsidRPr="00945111">
              <w:rPr>
                <w:rFonts w:ascii="Times New Roman" w:hAnsi="Times New Roman"/>
                <w:bCs/>
              </w:rPr>
              <w:t>БИК 012202102</w:t>
            </w:r>
          </w:p>
          <w:p w14:paraId="5B2567B4" w14:textId="77777777" w:rsidR="00945111" w:rsidRPr="00945111" w:rsidRDefault="00945111" w:rsidP="00945111">
            <w:pPr>
              <w:pStyle w:val="af2"/>
              <w:rPr>
                <w:rFonts w:ascii="Times New Roman" w:hAnsi="Times New Roman"/>
                <w:bCs/>
              </w:rPr>
            </w:pPr>
            <w:r w:rsidRPr="00945111">
              <w:rPr>
                <w:rFonts w:ascii="Times New Roman" w:hAnsi="Times New Roman"/>
                <w:bCs/>
              </w:rPr>
              <w:t>КБК 00000000000000000130</w:t>
            </w:r>
          </w:p>
          <w:p w14:paraId="1466B733" w14:textId="77777777" w:rsidR="00945111" w:rsidRDefault="00945111" w:rsidP="00945111">
            <w:pPr>
              <w:shd w:val="clear" w:color="auto" w:fill="FFFFFF"/>
              <w:suppressAutoHyphens w:val="0"/>
              <w:ind w:left="-426" w:firstLine="426"/>
              <w:rPr>
                <w:bCs/>
                <w:sz w:val="20"/>
                <w:szCs w:val="20"/>
              </w:rPr>
            </w:pPr>
            <w:r w:rsidRPr="00945111">
              <w:rPr>
                <w:bCs/>
                <w:sz w:val="20"/>
                <w:szCs w:val="20"/>
              </w:rPr>
              <w:t xml:space="preserve">Телефон: +78572346892    </w:t>
            </w:r>
          </w:p>
          <w:p w14:paraId="517BF89B" w14:textId="438EE968" w:rsidR="00A7119C" w:rsidRPr="00272BFE" w:rsidRDefault="00945111" w:rsidP="00945111">
            <w:pPr>
              <w:shd w:val="clear" w:color="auto" w:fill="FFFFFF"/>
              <w:suppressAutoHyphens w:val="0"/>
              <w:ind w:left="-426" w:firstLine="426"/>
              <w:rPr>
                <w:rFonts w:eastAsia="MS Mincho"/>
                <w:spacing w:val="-4"/>
                <w:sz w:val="20"/>
                <w:szCs w:val="20"/>
              </w:rPr>
            </w:pPr>
            <w:r w:rsidRPr="00945111">
              <w:rPr>
                <w:bCs/>
                <w:sz w:val="20"/>
                <w:szCs w:val="20"/>
                <w:lang w:val="en-US"/>
              </w:rPr>
              <w:t>E</w:t>
            </w:r>
            <w:r w:rsidRPr="00272BFE">
              <w:rPr>
                <w:bCs/>
                <w:sz w:val="20"/>
                <w:szCs w:val="20"/>
              </w:rPr>
              <w:t>-</w:t>
            </w:r>
            <w:r w:rsidRPr="00945111">
              <w:rPr>
                <w:bCs/>
                <w:sz w:val="20"/>
                <w:szCs w:val="20"/>
                <w:lang w:val="en-US"/>
              </w:rPr>
              <w:t>mail</w:t>
            </w:r>
            <w:r w:rsidRPr="00272BFE">
              <w:rPr>
                <w:bCs/>
                <w:sz w:val="20"/>
                <w:szCs w:val="20"/>
              </w:rPr>
              <w:t xml:space="preserve">: </w:t>
            </w:r>
            <w:r w:rsidRPr="00945111">
              <w:rPr>
                <w:bCs/>
                <w:sz w:val="20"/>
                <w:szCs w:val="20"/>
                <w:lang w:val="en-US"/>
              </w:rPr>
              <w:t>mail</w:t>
            </w:r>
            <w:r w:rsidRPr="00272BFE">
              <w:rPr>
                <w:bCs/>
                <w:sz w:val="20"/>
                <w:szCs w:val="20"/>
              </w:rPr>
              <w:t>@</w:t>
            </w:r>
            <w:proofErr w:type="spellStart"/>
            <w:r w:rsidRPr="00945111">
              <w:rPr>
                <w:bCs/>
                <w:sz w:val="20"/>
                <w:szCs w:val="20"/>
                <w:lang w:val="en-US"/>
              </w:rPr>
              <w:t>lgcsm</w:t>
            </w:r>
            <w:proofErr w:type="spellEnd"/>
            <w:r w:rsidRPr="00272BFE">
              <w:rPr>
                <w:bCs/>
                <w:sz w:val="20"/>
                <w:szCs w:val="20"/>
              </w:rPr>
              <w:t>.</w:t>
            </w:r>
            <w:proofErr w:type="spellStart"/>
            <w:r w:rsidRPr="00945111">
              <w:rPr>
                <w:bCs/>
                <w:sz w:val="20"/>
                <w:szCs w:val="20"/>
                <w:lang w:val="en-US"/>
              </w:rPr>
              <w:t>ru</w:t>
            </w:r>
            <w:proofErr w:type="spellEnd"/>
          </w:p>
          <w:p w14:paraId="1BFD433A" w14:textId="77777777" w:rsidR="00A7119C" w:rsidRPr="00272BFE" w:rsidRDefault="00A7119C" w:rsidP="00A7119C">
            <w:pPr>
              <w:shd w:val="clear" w:color="auto" w:fill="FFFFFF"/>
              <w:suppressAutoHyphens w:val="0"/>
              <w:ind w:left="-426" w:firstLine="426"/>
              <w:rPr>
                <w:color w:val="000000"/>
                <w:kern w:val="0"/>
                <w:sz w:val="19"/>
                <w:szCs w:val="19"/>
                <w:lang w:eastAsia="ru-RU"/>
              </w:rPr>
            </w:pPr>
          </w:p>
          <w:p w14:paraId="5E08D7A5" w14:textId="77777777" w:rsidR="00A7119C" w:rsidRPr="00272BFE" w:rsidRDefault="00A7119C" w:rsidP="00A7119C">
            <w:pPr>
              <w:pStyle w:val="15"/>
              <w:ind w:left="-426" w:firstLine="426"/>
              <w:jc w:val="both"/>
              <w:rPr>
                <w:rFonts w:ascii="Times New Roman" w:eastAsia="MS Mincho" w:hAnsi="Times New Roman" w:cs="Times New Roman"/>
                <w:sz w:val="19"/>
                <w:szCs w:val="19"/>
              </w:rPr>
            </w:pPr>
          </w:p>
          <w:p w14:paraId="4FBF46CB" w14:textId="107E0A8C" w:rsidR="00A7119C" w:rsidRPr="00272BFE" w:rsidRDefault="00A7119C" w:rsidP="00A7119C">
            <w:pPr>
              <w:pStyle w:val="15"/>
              <w:spacing w:line="276" w:lineRule="auto"/>
              <w:ind w:left="-426" w:firstLine="426"/>
              <w:jc w:val="both"/>
              <w:rPr>
                <w:rFonts w:ascii="Times New Roman" w:eastAsia="MS Mincho" w:hAnsi="Times New Roman" w:cs="Times New Roman"/>
                <w:sz w:val="19"/>
                <w:szCs w:val="19"/>
              </w:rPr>
            </w:pPr>
            <w:r w:rsidRPr="00272BFE">
              <w:rPr>
                <w:rFonts w:ascii="Times New Roman" w:eastAsia="MS Mincho" w:hAnsi="Times New Roman" w:cs="Times New Roman"/>
                <w:sz w:val="19"/>
                <w:szCs w:val="19"/>
              </w:rPr>
              <w:t xml:space="preserve">___________ / </w:t>
            </w:r>
            <w:r w:rsidR="00945111" w:rsidRPr="00272BFE">
              <w:rPr>
                <w:rFonts w:ascii="Times New Roman" w:eastAsia="MS Mincho" w:hAnsi="Times New Roman" w:cs="Times New Roman"/>
                <w:sz w:val="19"/>
                <w:szCs w:val="19"/>
              </w:rPr>
              <w:t>__________________</w:t>
            </w:r>
            <w:r w:rsidRPr="00272BFE">
              <w:rPr>
                <w:rFonts w:ascii="Times New Roman" w:eastAsia="MS Mincho" w:hAnsi="Times New Roman" w:cs="Times New Roman"/>
                <w:sz w:val="19"/>
                <w:szCs w:val="19"/>
              </w:rPr>
              <w:t xml:space="preserve">/     </w:t>
            </w:r>
            <w:r w:rsidRPr="00272BFE">
              <w:rPr>
                <w:rFonts w:ascii="Times New Roman" w:eastAsia="MS Mincho" w:hAnsi="Times New Roman" w:cs="Times New Roman"/>
                <w:sz w:val="19"/>
                <w:szCs w:val="19"/>
              </w:rPr>
              <w:tab/>
            </w:r>
            <w:r w:rsidRPr="00272BFE">
              <w:rPr>
                <w:rFonts w:ascii="Times New Roman" w:eastAsia="MS Mincho" w:hAnsi="Times New Roman" w:cs="Times New Roman"/>
                <w:sz w:val="19"/>
                <w:szCs w:val="19"/>
              </w:rPr>
              <w:tab/>
            </w:r>
            <w:r w:rsidRPr="00272BFE">
              <w:rPr>
                <w:rFonts w:ascii="Times New Roman" w:eastAsia="MS Mincho" w:hAnsi="Times New Roman" w:cs="Times New Roman"/>
                <w:sz w:val="19"/>
                <w:szCs w:val="19"/>
              </w:rPr>
              <w:tab/>
            </w:r>
          </w:p>
          <w:p w14:paraId="780BC15E" w14:textId="6916D576" w:rsidR="00A7119C" w:rsidRPr="00F227D5" w:rsidRDefault="00A7119C" w:rsidP="00A7119C">
            <w:pPr>
              <w:pStyle w:val="15"/>
              <w:spacing w:line="276" w:lineRule="auto"/>
              <w:jc w:val="both"/>
              <w:rPr>
                <w:rFonts w:ascii="Times New Roman" w:hAnsi="Times New Roman" w:cs="Times New Roman"/>
                <w:sz w:val="19"/>
                <w:szCs w:val="19"/>
              </w:rPr>
            </w:pPr>
            <w:r w:rsidRPr="00F227D5">
              <w:rPr>
                <w:rFonts w:ascii="Times New Roman" w:eastAsia="MS Mincho" w:hAnsi="Times New Roman" w:cs="Times New Roman"/>
                <w:sz w:val="19"/>
                <w:szCs w:val="19"/>
              </w:rPr>
              <w:t>подпись</w:t>
            </w:r>
            <w:r w:rsidRPr="00F227D5">
              <w:rPr>
                <w:rFonts w:ascii="Times New Roman" w:eastAsia="MS Mincho" w:hAnsi="Times New Roman" w:cs="Times New Roman"/>
                <w:sz w:val="19"/>
                <w:szCs w:val="19"/>
              </w:rPr>
              <w:tab/>
            </w:r>
            <w:r>
              <w:rPr>
                <w:rFonts w:ascii="Times New Roman" w:eastAsia="MS Mincho" w:hAnsi="Times New Roman" w:cs="Times New Roman"/>
                <w:sz w:val="19"/>
                <w:szCs w:val="19"/>
              </w:rPr>
              <w:t xml:space="preserve">       </w:t>
            </w:r>
            <w:r w:rsidRPr="00F227D5">
              <w:rPr>
                <w:rFonts w:ascii="Times New Roman" w:eastAsia="MS Mincho" w:hAnsi="Times New Roman" w:cs="Times New Roman"/>
                <w:sz w:val="19"/>
                <w:szCs w:val="19"/>
              </w:rPr>
              <w:t>расшифровка подписи</w:t>
            </w:r>
          </w:p>
          <w:p w14:paraId="5E492165" w14:textId="76063B5D" w:rsidR="00A7119C" w:rsidRPr="00A7119C" w:rsidRDefault="00A7119C" w:rsidP="00A7119C">
            <w:pPr>
              <w:tabs>
                <w:tab w:val="left" w:pos="0"/>
                <w:tab w:val="left" w:pos="5529"/>
              </w:tabs>
              <w:autoSpaceDN w:val="0"/>
              <w:textAlignment w:val="baseline"/>
              <w:rPr>
                <w:rFonts w:eastAsia="MS Mincho"/>
                <w:b/>
                <w:bCs/>
                <w:sz w:val="19"/>
                <w:szCs w:val="19"/>
              </w:rPr>
            </w:pPr>
            <w:r w:rsidRPr="00F227D5">
              <w:rPr>
                <w:rFonts w:eastAsia="MS Mincho"/>
                <w:sz w:val="19"/>
                <w:szCs w:val="19"/>
              </w:rPr>
              <w:t>М.П.</w:t>
            </w:r>
            <w:r w:rsidRPr="00F227D5">
              <w:rPr>
                <w:rFonts w:eastAsia="MS Mincho"/>
                <w:sz w:val="19"/>
                <w:szCs w:val="19"/>
              </w:rPr>
              <w:tab/>
            </w:r>
          </w:p>
        </w:tc>
      </w:tr>
    </w:tbl>
    <w:p w14:paraId="1DB16A5B" w14:textId="237A6620" w:rsidR="00983A5F" w:rsidRPr="00F227D5" w:rsidRDefault="00983A5F" w:rsidP="00A7119C">
      <w:pPr>
        <w:pStyle w:val="15"/>
        <w:spacing w:line="276" w:lineRule="auto"/>
        <w:ind w:left="-426" w:firstLine="426"/>
        <w:jc w:val="both"/>
        <w:rPr>
          <w:rFonts w:ascii="Times New Roman" w:hAnsi="Times New Roman" w:cs="Times New Roman"/>
          <w:sz w:val="19"/>
          <w:szCs w:val="19"/>
        </w:rPr>
      </w:pPr>
    </w:p>
    <w:sectPr w:rsidR="00983A5F" w:rsidRPr="00F227D5" w:rsidSect="00D808F0">
      <w:footnotePr>
        <w:pos w:val="beneathText"/>
      </w:footnotePr>
      <w:pgSz w:w="11905" w:h="16837"/>
      <w:pgMar w:top="567" w:right="423"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Times New Roman"/>
    <w:charset w:val="CC"/>
    <w:family w:val="auto"/>
    <w:pitch w:val="default"/>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70732D52"/>
    <w:multiLevelType w:val="multilevel"/>
    <w:tmpl w:val="26364316"/>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b w:val="0"/>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506" w:hanging="108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proofState w:spelling="clean" w:grammar="clean"/>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92C"/>
    <w:rsid w:val="00010809"/>
    <w:rsid w:val="0003662B"/>
    <w:rsid w:val="00036F79"/>
    <w:rsid w:val="000401D1"/>
    <w:rsid w:val="000629D5"/>
    <w:rsid w:val="00093F6C"/>
    <w:rsid w:val="000C7938"/>
    <w:rsid w:val="00104D21"/>
    <w:rsid w:val="0014015A"/>
    <w:rsid w:val="00142A96"/>
    <w:rsid w:val="00146E5F"/>
    <w:rsid w:val="001541D6"/>
    <w:rsid w:val="001A40B5"/>
    <w:rsid w:val="001A5115"/>
    <w:rsid w:val="001C5079"/>
    <w:rsid w:val="001D3FFD"/>
    <w:rsid w:val="0021709B"/>
    <w:rsid w:val="00226FCA"/>
    <w:rsid w:val="002569F7"/>
    <w:rsid w:val="00272558"/>
    <w:rsid w:val="00272BFE"/>
    <w:rsid w:val="002932DC"/>
    <w:rsid w:val="002A3AF3"/>
    <w:rsid w:val="002B4C8F"/>
    <w:rsid w:val="002F1A33"/>
    <w:rsid w:val="002F3611"/>
    <w:rsid w:val="00310D5E"/>
    <w:rsid w:val="003435CD"/>
    <w:rsid w:val="00357C65"/>
    <w:rsid w:val="003644EE"/>
    <w:rsid w:val="00365258"/>
    <w:rsid w:val="0036659A"/>
    <w:rsid w:val="0038311F"/>
    <w:rsid w:val="00383898"/>
    <w:rsid w:val="00406F9C"/>
    <w:rsid w:val="00424265"/>
    <w:rsid w:val="00432BD7"/>
    <w:rsid w:val="004471E6"/>
    <w:rsid w:val="0045249B"/>
    <w:rsid w:val="00454FEA"/>
    <w:rsid w:val="00470A12"/>
    <w:rsid w:val="00475E75"/>
    <w:rsid w:val="0048423C"/>
    <w:rsid w:val="004B487B"/>
    <w:rsid w:val="004C7247"/>
    <w:rsid w:val="004D5498"/>
    <w:rsid w:val="004F6718"/>
    <w:rsid w:val="00522EC6"/>
    <w:rsid w:val="00532052"/>
    <w:rsid w:val="00532C0B"/>
    <w:rsid w:val="005432A0"/>
    <w:rsid w:val="005474F7"/>
    <w:rsid w:val="005635FF"/>
    <w:rsid w:val="00574060"/>
    <w:rsid w:val="005B01DE"/>
    <w:rsid w:val="005B567C"/>
    <w:rsid w:val="005E41B3"/>
    <w:rsid w:val="00681E28"/>
    <w:rsid w:val="00682740"/>
    <w:rsid w:val="00691445"/>
    <w:rsid w:val="0070540C"/>
    <w:rsid w:val="00733E1C"/>
    <w:rsid w:val="00764D43"/>
    <w:rsid w:val="00780F6B"/>
    <w:rsid w:val="007B34D9"/>
    <w:rsid w:val="007C1180"/>
    <w:rsid w:val="007C66FC"/>
    <w:rsid w:val="007D284F"/>
    <w:rsid w:val="007E1684"/>
    <w:rsid w:val="007E7647"/>
    <w:rsid w:val="007F2561"/>
    <w:rsid w:val="008019D7"/>
    <w:rsid w:val="00832164"/>
    <w:rsid w:val="00857EFC"/>
    <w:rsid w:val="00862C5C"/>
    <w:rsid w:val="008921CA"/>
    <w:rsid w:val="008A121F"/>
    <w:rsid w:val="008A6A18"/>
    <w:rsid w:val="008B45DF"/>
    <w:rsid w:val="008B75EB"/>
    <w:rsid w:val="008C29D6"/>
    <w:rsid w:val="008D59E5"/>
    <w:rsid w:val="00921341"/>
    <w:rsid w:val="00923405"/>
    <w:rsid w:val="0092799A"/>
    <w:rsid w:val="00933954"/>
    <w:rsid w:val="00945111"/>
    <w:rsid w:val="0094656A"/>
    <w:rsid w:val="00961B6B"/>
    <w:rsid w:val="00983A5F"/>
    <w:rsid w:val="009902AC"/>
    <w:rsid w:val="00995E89"/>
    <w:rsid w:val="009A5E03"/>
    <w:rsid w:val="009D2270"/>
    <w:rsid w:val="009F377C"/>
    <w:rsid w:val="00A45B72"/>
    <w:rsid w:val="00A54336"/>
    <w:rsid w:val="00A56D3A"/>
    <w:rsid w:val="00A7119C"/>
    <w:rsid w:val="00A7535A"/>
    <w:rsid w:val="00A75C0E"/>
    <w:rsid w:val="00AE0383"/>
    <w:rsid w:val="00AE66C3"/>
    <w:rsid w:val="00B06340"/>
    <w:rsid w:val="00B238D4"/>
    <w:rsid w:val="00B33FED"/>
    <w:rsid w:val="00B873C8"/>
    <w:rsid w:val="00BC4AB1"/>
    <w:rsid w:val="00BE4C15"/>
    <w:rsid w:val="00C0412D"/>
    <w:rsid w:val="00C126AB"/>
    <w:rsid w:val="00C25ACF"/>
    <w:rsid w:val="00C74903"/>
    <w:rsid w:val="00CD1849"/>
    <w:rsid w:val="00CE33F6"/>
    <w:rsid w:val="00D11CA7"/>
    <w:rsid w:val="00D72055"/>
    <w:rsid w:val="00D7292C"/>
    <w:rsid w:val="00D808F0"/>
    <w:rsid w:val="00D81592"/>
    <w:rsid w:val="00D967C1"/>
    <w:rsid w:val="00DC6328"/>
    <w:rsid w:val="00DE2BF1"/>
    <w:rsid w:val="00DF03A6"/>
    <w:rsid w:val="00DF4F30"/>
    <w:rsid w:val="00E1227D"/>
    <w:rsid w:val="00E212F2"/>
    <w:rsid w:val="00E235FB"/>
    <w:rsid w:val="00E43567"/>
    <w:rsid w:val="00E67754"/>
    <w:rsid w:val="00E854CB"/>
    <w:rsid w:val="00E91A0D"/>
    <w:rsid w:val="00E93E66"/>
    <w:rsid w:val="00EA6AFA"/>
    <w:rsid w:val="00EB4312"/>
    <w:rsid w:val="00EE5AA3"/>
    <w:rsid w:val="00EF2BD0"/>
    <w:rsid w:val="00F227D5"/>
    <w:rsid w:val="00F34C31"/>
    <w:rsid w:val="00F35664"/>
    <w:rsid w:val="00F55FB1"/>
    <w:rsid w:val="00F9548B"/>
    <w:rsid w:val="00FB3926"/>
    <w:rsid w:val="00FB5919"/>
    <w:rsid w:val="00FC6444"/>
    <w:rsid w:val="00FF4B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D1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kern w:val="1"/>
      <w:sz w:val="24"/>
      <w:szCs w:val="24"/>
      <w:lang w:eastAsia="ar-SA"/>
    </w:rPr>
  </w:style>
  <w:style w:type="paragraph" w:styleId="1">
    <w:name w:val="heading 1"/>
    <w:basedOn w:val="a"/>
    <w:next w:val="a"/>
    <w:qFormat/>
    <w:pPr>
      <w:keepNext/>
      <w:numPr>
        <w:numId w:val="1"/>
      </w:numPr>
      <w:jc w:val="right"/>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5">
    <w:name w:val="Основной шрифт абзаца5"/>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8Num2z0">
    <w:name w:val="WW8Num2z0"/>
    <w:rPr>
      <w:sz w:val="18"/>
      <w:szCs w:val="18"/>
    </w:rPr>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4">
    <w:name w:val="Основной шрифт абзаца4"/>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8Num1z0">
    <w:name w:val="WW8Num1z0"/>
    <w:rPr>
      <w:rFonts w:ascii="Symbol" w:hAnsi="Symbol" w:cs="StarSymbol"/>
      <w:sz w:val="18"/>
      <w:szCs w:val="18"/>
    </w:rPr>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3">
    <w:name w:val="Основной шрифт абзаца3"/>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2">
    <w:name w:val="Основной шрифт абзаца2"/>
  </w:style>
  <w:style w:type="character" w:customStyle="1" w:styleId="10">
    <w:name w:val="Основной шрифт абзаца1"/>
  </w:style>
  <w:style w:type="character" w:styleId="a3">
    <w:name w:val="Hyperlink"/>
    <w:rPr>
      <w:color w:val="0000FF"/>
      <w:u w:val="single"/>
    </w:rPr>
  </w:style>
  <w:style w:type="character" w:customStyle="1" w:styleId="a4">
    <w:name w:val="Маркеры списка"/>
    <w:rPr>
      <w:rFonts w:ascii="StarSymbol" w:eastAsia="StarSymbol" w:hAnsi="StarSymbol" w:cs="StarSymbol"/>
      <w:sz w:val="18"/>
      <w:szCs w:val="18"/>
    </w:rPr>
  </w:style>
  <w:style w:type="character" w:customStyle="1" w:styleId="11">
    <w:name w:val="Заголовок 1 Знак"/>
    <w:rPr>
      <w:b/>
      <w:bCs/>
      <w:sz w:val="24"/>
      <w:szCs w:val="24"/>
    </w:rPr>
  </w:style>
  <w:style w:type="character" w:customStyle="1" w:styleId="a5">
    <w:name w:val="Название Знак"/>
    <w:rPr>
      <w:b/>
      <w:sz w:val="28"/>
    </w:rPr>
  </w:style>
  <w:style w:type="character" w:customStyle="1" w:styleId="a6">
    <w:name w:val="Основной текст с отступом Знак"/>
    <w:basedOn w:val="4"/>
  </w:style>
  <w:style w:type="character" w:customStyle="1" w:styleId="a7">
    <w:name w:val="Символ нумерации"/>
    <w:rPr>
      <w:sz w:val="18"/>
      <w:szCs w:val="18"/>
    </w:rPr>
  </w:style>
  <w:style w:type="paragraph" w:customStyle="1" w:styleId="12">
    <w:name w:val="Заголовок1"/>
    <w:basedOn w:val="a"/>
    <w:next w:val="a8"/>
    <w:pPr>
      <w:keepNext/>
      <w:spacing w:before="240" w:after="120"/>
    </w:pPr>
    <w:rPr>
      <w:rFonts w:ascii="Arial" w:eastAsia="Arial Unicode MS" w:hAnsi="Arial" w:cs="Tahoma"/>
      <w:sz w:val="28"/>
      <w:szCs w:val="28"/>
    </w:rPr>
  </w:style>
  <w:style w:type="paragraph" w:styleId="a8">
    <w:name w:val="Body Text"/>
    <w:basedOn w:val="a"/>
    <w:link w:val="a9"/>
    <w:pPr>
      <w:spacing w:after="120"/>
    </w:pPr>
  </w:style>
  <w:style w:type="paragraph" w:styleId="aa">
    <w:name w:val="List"/>
    <w:basedOn w:val="a8"/>
    <w:semiHidden/>
    <w:rPr>
      <w:rFonts w:cs="Tahoma"/>
    </w:rPr>
  </w:style>
  <w:style w:type="paragraph" w:customStyle="1" w:styleId="50">
    <w:name w:val="Название5"/>
    <w:basedOn w:val="a"/>
    <w:pPr>
      <w:suppressLineNumbers/>
      <w:spacing w:before="120" w:after="120"/>
    </w:pPr>
    <w:rPr>
      <w:rFonts w:cs="Tahoma"/>
      <w:i/>
      <w:iCs/>
    </w:rPr>
  </w:style>
  <w:style w:type="paragraph" w:customStyle="1" w:styleId="51">
    <w:name w:val="Указатель5"/>
    <w:basedOn w:val="a"/>
    <w:pPr>
      <w:suppressLineNumbers/>
    </w:pPr>
    <w:rPr>
      <w:rFonts w:cs="Tahoma"/>
    </w:rPr>
  </w:style>
  <w:style w:type="paragraph" w:customStyle="1" w:styleId="40">
    <w:name w:val="Название4"/>
    <w:basedOn w:val="a"/>
    <w:pPr>
      <w:suppressAutoHyphens w:val="0"/>
      <w:jc w:val="center"/>
    </w:pPr>
    <w:rPr>
      <w:b/>
      <w:sz w:val="28"/>
      <w:szCs w:val="20"/>
    </w:rPr>
  </w:style>
  <w:style w:type="paragraph" w:customStyle="1" w:styleId="41">
    <w:name w:val="Указатель4"/>
    <w:basedOn w:val="a"/>
    <w:pPr>
      <w:suppressLineNumbers/>
    </w:pPr>
    <w:rPr>
      <w:rFonts w:cs="Mangal"/>
    </w:rPr>
  </w:style>
  <w:style w:type="paragraph" w:customStyle="1" w:styleId="30">
    <w:name w:val="Название3"/>
    <w:basedOn w:val="a"/>
    <w:pPr>
      <w:suppressLineNumbers/>
      <w:spacing w:before="120" w:after="120"/>
    </w:pPr>
    <w:rPr>
      <w:rFonts w:cs="Tahoma"/>
      <w:i/>
      <w:iCs/>
    </w:rPr>
  </w:style>
  <w:style w:type="paragraph" w:customStyle="1" w:styleId="31">
    <w:name w:val="Указатель3"/>
    <w:basedOn w:val="a"/>
    <w:pPr>
      <w:suppressLineNumbers/>
    </w:pPr>
    <w:rPr>
      <w:rFonts w:cs="Tahoma"/>
    </w:rPr>
  </w:style>
  <w:style w:type="paragraph" w:customStyle="1" w:styleId="20">
    <w:name w:val="Название2"/>
    <w:basedOn w:val="a"/>
    <w:pPr>
      <w:suppressLineNumbers/>
      <w:spacing w:before="120" w:after="120"/>
    </w:pPr>
    <w:rPr>
      <w:rFonts w:ascii="Arial" w:hAnsi="Arial" w:cs="Tahoma"/>
      <w:i/>
      <w:iCs/>
    </w:rPr>
  </w:style>
  <w:style w:type="paragraph" w:customStyle="1" w:styleId="21">
    <w:name w:val="Указатель2"/>
    <w:basedOn w:val="a"/>
    <w:pPr>
      <w:suppressLineNumbers/>
    </w:pPr>
    <w:rPr>
      <w:rFonts w:ascii="Arial" w:hAnsi="Arial" w:cs="Tahoma"/>
    </w:rPr>
  </w:style>
  <w:style w:type="paragraph" w:customStyle="1" w:styleId="13">
    <w:name w:val="Название1"/>
    <w:basedOn w:val="a"/>
    <w:pPr>
      <w:suppressLineNumbers/>
      <w:spacing w:before="120" w:after="120"/>
    </w:pPr>
    <w:rPr>
      <w:rFonts w:cs="Tahoma"/>
      <w:i/>
      <w:iCs/>
    </w:rPr>
  </w:style>
  <w:style w:type="paragraph" w:customStyle="1" w:styleId="14">
    <w:name w:val="Указатель1"/>
    <w:basedOn w:val="a"/>
    <w:pPr>
      <w:suppressLineNumbers/>
    </w:pPr>
    <w:rPr>
      <w:rFonts w:cs="Tahoma"/>
    </w:rPr>
  </w:style>
  <w:style w:type="paragraph" w:customStyle="1" w:styleId="15">
    <w:name w:val="Текст1"/>
    <w:basedOn w:val="a"/>
    <w:rPr>
      <w:rFonts w:ascii="Courier New" w:hAnsi="Courier New" w:cs="Courier New"/>
      <w:sz w:val="20"/>
      <w:szCs w:val="20"/>
    </w:rPr>
  </w:style>
  <w:style w:type="paragraph" w:styleId="ab">
    <w:name w:val="Balloon Text"/>
    <w:basedOn w:val="a"/>
    <w:rPr>
      <w:rFonts w:ascii="Tahoma" w:hAnsi="Tahoma" w:cs="Tahoma"/>
      <w:sz w:val="16"/>
      <w:szCs w:val="16"/>
    </w:rPr>
  </w:style>
  <w:style w:type="paragraph" w:customStyle="1" w:styleId="ConsNormal">
    <w:name w:val="ConsNormal"/>
    <w:pPr>
      <w:widowControl w:val="0"/>
      <w:suppressAutoHyphens/>
      <w:ind w:firstLine="720"/>
    </w:pPr>
    <w:rPr>
      <w:rFonts w:ascii="Arial" w:eastAsia="Arial" w:hAnsi="Arial"/>
      <w:kern w:val="1"/>
      <w:lang w:eastAsia="ar-SA"/>
    </w:rPr>
  </w:style>
  <w:style w:type="paragraph" w:customStyle="1" w:styleId="22">
    <w:name w:val="Текст2"/>
    <w:basedOn w:val="a"/>
    <w:rPr>
      <w:rFonts w:ascii="Courier New" w:hAnsi="Courier New" w:cs="Courier New"/>
      <w:sz w:val="20"/>
      <w:szCs w:val="20"/>
    </w:rPr>
  </w:style>
  <w:style w:type="paragraph" w:customStyle="1" w:styleId="16">
    <w:name w:val="Знак Знак Знак Знак Знак Знак1 Знак"/>
    <w:basedOn w:val="a"/>
    <w:pPr>
      <w:suppressAutoHyphens w:val="0"/>
      <w:spacing w:before="280" w:after="280"/>
    </w:pPr>
    <w:rPr>
      <w:rFonts w:ascii="Tahoma" w:hAnsi="Tahoma"/>
      <w:sz w:val="20"/>
      <w:szCs w:val="20"/>
      <w:lang w:val="en-US"/>
    </w:rPr>
  </w:style>
  <w:style w:type="paragraph" w:styleId="ac">
    <w:name w:val="Body Text Indent"/>
    <w:basedOn w:val="a"/>
    <w:semiHidden/>
    <w:pPr>
      <w:widowControl w:val="0"/>
      <w:suppressAutoHyphens w:val="0"/>
      <w:autoSpaceDE w:val="0"/>
      <w:spacing w:after="120"/>
      <w:ind w:left="283"/>
    </w:pPr>
    <w:rPr>
      <w:sz w:val="20"/>
      <w:szCs w:val="20"/>
    </w:rPr>
  </w:style>
  <w:style w:type="paragraph" w:customStyle="1" w:styleId="ad">
    <w:name w:val="Содержимое таблицы"/>
    <w:basedOn w:val="a"/>
    <w:pPr>
      <w:suppressLineNumbers/>
    </w:pPr>
  </w:style>
  <w:style w:type="paragraph" w:customStyle="1" w:styleId="ae">
    <w:name w:val="Заголовок таблицы"/>
    <w:basedOn w:val="ad"/>
    <w:pPr>
      <w:jc w:val="center"/>
    </w:pPr>
    <w:rPr>
      <w:b/>
      <w:bCs/>
    </w:rPr>
  </w:style>
  <w:style w:type="paragraph" w:customStyle="1" w:styleId="ConsPlusNormal">
    <w:name w:val="ConsPlusNormal"/>
    <w:rsid w:val="000629D5"/>
    <w:pPr>
      <w:autoSpaceDE w:val="0"/>
      <w:autoSpaceDN w:val="0"/>
      <w:adjustRightInd w:val="0"/>
    </w:pPr>
    <w:rPr>
      <w:sz w:val="18"/>
      <w:szCs w:val="18"/>
    </w:rPr>
  </w:style>
  <w:style w:type="character" w:customStyle="1" w:styleId="a9">
    <w:name w:val="Основной текст Знак"/>
    <w:link w:val="a8"/>
    <w:rsid w:val="001541D6"/>
    <w:rPr>
      <w:kern w:val="1"/>
      <w:sz w:val="24"/>
      <w:szCs w:val="24"/>
      <w:lang w:eastAsia="ar-SA"/>
    </w:rPr>
  </w:style>
  <w:style w:type="character" w:customStyle="1" w:styleId="af">
    <w:name w:val="Без интервала Знак"/>
    <w:link w:val="af0"/>
    <w:uiPriority w:val="1"/>
    <w:locked/>
    <w:rsid w:val="001541D6"/>
    <w:rPr>
      <w:kern w:val="2"/>
      <w:sz w:val="24"/>
      <w:szCs w:val="24"/>
      <w:lang w:eastAsia="ar-SA"/>
    </w:rPr>
  </w:style>
  <w:style w:type="paragraph" w:styleId="af0">
    <w:name w:val="No Spacing"/>
    <w:link w:val="af"/>
    <w:uiPriority w:val="1"/>
    <w:qFormat/>
    <w:rsid w:val="001541D6"/>
    <w:pPr>
      <w:suppressAutoHyphens/>
    </w:pPr>
    <w:rPr>
      <w:kern w:val="2"/>
      <w:sz w:val="24"/>
      <w:szCs w:val="24"/>
      <w:lang w:eastAsia="ar-SA"/>
    </w:rPr>
  </w:style>
  <w:style w:type="table" w:styleId="af1">
    <w:name w:val="Table Grid"/>
    <w:basedOn w:val="a1"/>
    <w:uiPriority w:val="59"/>
    <w:semiHidden/>
    <w:unhideWhenUsed/>
    <w:rsid w:val="00A711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A40B5"/>
    <w:pPr>
      <w:autoSpaceDE w:val="0"/>
      <w:autoSpaceDN w:val="0"/>
      <w:adjustRightInd w:val="0"/>
    </w:pPr>
    <w:rPr>
      <w:color w:val="000000"/>
      <w:sz w:val="24"/>
      <w:szCs w:val="24"/>
    </w:rPr>
  </w:style>
  <w:style w:type="paragraph" w:customStyle="1" w:styleId="af2">
    <w:name w:val="Готовый"/>
    <w:basedOn w:val="a"/>
    <w:rsid w:val="00945111"/>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kern w:val="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kern w:val="1"/>
      <w:sz w:val="24"/>
      <w:szCs w:val="24"/>
      <w:lang w:eastAsia="ar-SA"/>
    </w:rPr>
  </w:style>
  <w:style w:type="paragraph" w:styleId="1">
    <w:name w:val="heading 1"/>
    <w:basedOn w:val="a"/>
    <w:next w:val="a"/>
    <w:qFormat/>
    <w:pPr>
      <w:keepNext/>
      <w:numPr>
        <w:numId w:val="1"/>
      </w:numPr>
      <w:jc w:val="right"/>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5">
    <w:name w:val="Основной шрифт абзаца5"/>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8Num2z0">
    <w:name w:val="WW8Num2z0"/>
    <w:rPr>
      <w:sz w:val="18"/>
      <w:szCs w:val="18"/>
    </w:rPr>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4">
    <w:name w:val="Основной шрифт абзаца4"/>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8Num1z0">
    <w:name w:val="WW8Num1z0"/>
    <w:rPr>
      <w:rFonts w:ascii="Symbol" w:hAnsi="Symbol" w:cs="StarSymbol"/>
      <w:sz w:val="18"/>
      <w:szCs w:val="18"/>
    </w:rPr>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3">
    <w:name w:val="Основной шрифт абзаца3"/>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2">
    <w:name w:val="Основной шрифт абзаца2"/>
  </w:style>
  <w:style w:type="character" w:customStyle="1" w:styleId="10">
    <w:name w:val="Основной шрифт абзаца1"/>
  </w:style>
  <w:style w:type="character" w:styleId="a3">
    <w:name w:val="Hyperlink"/>
    <w:rPr>
      <w:color w:val="0000FF"/>
      <w:u w:val="single"/>
    </w:rPr>
  </w:style>
  <w:style w:type="character" w:customStyle="1" w:styleId="a4">
    <w:name w:val="Маркеры списка"/>
    <w:rPr>
      <w:rFonts w:ascii="StarSymbol" w:eastAsia="StarSymbol" w:hAnsi="StarSymbol" w:cs="StarSymbol"/>
      <w:sz w:val="18"/>
      <w:szCs w:val="18"/>
    </w:rPr>
  </w:style>
  <w:style w:type="character" w:customStyle="1" w:styleId="11">
    <w:name w:val="Заголовок 1 Знак"/>
    <w:rPr>
      <w:b/>
      <w:bCs/>
      <w:sz w:val="24"/>
      <w:szCs w:val="24"/>
    </w:rPr>
  </w:style>
  <w:style w:type="character" w:customStyle="1" w:styleId="a5">
    <w:name w:val="Название Знак"/>
    <w:rPr>
      <w:b/>
      <w:sz w:val="28"/>
    </w:rPr>
  </w:style>
  <w:style w:type="character" w:customStyle="1" w:styleId="a6">
    <w:name w:val="Основной текст с отступом Знак"/>
    <w:basedOn w:val="4"/>
  </w:style>
  <w:style w:type="character" w:customStyle="1" w:styleId="a7">
    <w:name w:val="Символ нумерации"/>
    <w:rPr>
      <w:sz w:val="18"/>
      <w:szCs w:val="18"/>
    </w:rPr>
  </w:style>
  <w:style w:type="paragraph" w:customStyle="1" w:styleId="12">
    <w:name w:val="Заголовок1"/>
    <w:basedOn w:val="a"/>
    <w:next w:val="a8"/>
    <w:pPr>
      <w:keepNext/>
      <w:spacing w:before="240" w:after="120"/>
    </w:pPr>
    <w:rPr>
      <w:rFonts w:ascii="Arial" w:eastAsia="Arial Unicode MS" w:hAnsi="Arial" w:cs="Tahoma"/>
      <w:sz w:val="28"/>
      <w:szCs w:val="28"/>
    </w:rPr>
  </w:style>
  <w:style w:type="paragraph" w:styleId="a8">
    <w:name w:val="Body Text"/>
    <w:basedOn w:val="a"/>
    <w:link w:val="a9"/>
    <w:pPr>
      <w:spacing w:after="120"/>
    </w:pPr>
  </w:style>
  <w:style w:type="paragraph" w:styleId="aa">
    <w:name w:val="List"/>
    <w:basedOn w:val="a8"/>
    <w:semiHidden/>
    <w:rPr>
      <w:rFonts w:cs="Tahoma"/>
    </w:rPr>
  </w:style>
  <w:style w:type="paragraph" w:customStyle="1" w:styleId="50">
    <w:name w:val="Название5"/>
    <w:basedOn w:val="a"/>
    <w:pPr>
      <w:suppressLineNumbers/>
      <w:spacing w:before="120" w:after="120"/>
    </w:pPr>
    <w:rPr>
      <w:rFonts w:cs="Tahoma"/>
      <w:i/>
      <w:iCs/>
    </w:rPr>
  </w:style>
  <w:style w:type="paragraph" w:customStyle="1" w:styleId="51">
    <w:name w:val="Указатель5"/>
    <w:basedOn w:val="a"/>
    <w:pPr>
      <w:suppressLineNumbers/>
    </w:pPr>
    <w:rPr>
      <w:rFonts w:cs="Tahoma"/>
    </w:rPr>
  </w:style>
  <w:style w:type="paragraph" w:customStyle="1" w:styleId="40">
    <w:name w:val="Название4"/>
    <w:basedOn w:val="a"/>
    <w:pPr>
      <w:suppressAutoHyphens w:val="0"/>
      <w:jc w:val="center"/>
    </w:pPr>
    <w:rPr>
      <w:b/>
      <w:sz w:val="28"/>
      <w:szCs w:val="20"/>
    </w:rPr>
  </w:style>
  <w:style w:type="paragraph" w:customStyle="1" w:styleId="41">
    <w:name w:val="Указатель4"/>
    <w:basedOn w:val="a"/>
    <w:pPr>
      <w:suppressLineNumbers/>
    </w:pPr>
    <w:rPr>
      <w:rFonts w:cs="Mangal"/>
    </w:rPr>
  </w:style>
  <w:style w:type="paragraph" w:customStyle="1" w:styleId="30">
    <w:name w:val="Название3"/>
    <w:basedOn w:val="a"/>
    <w:pPr>
      <w:suppressLineNumbers/>
      <w:spacing w:before="120" w:after="120"/>
    </w:pPr>
    <w:rPr>
      <w:rFonts w:cs="Tahoma"/>
      <w:i/>
      <w:iCs/>
    </w:rPr>
  </w:style>
  <w:style w:type="paragraph" w:customStyle="1" w:styleId="31">
    <w:name w:val="Указатель3"/>
    <w:basedOn w:val="a"/>
    <w:pPr>
      <w:suppressLineNumbers/>
    </w:pPr>
    <w:rPr>
      <w:rFonts w:cs="Tahoma"/>
    </w:rPr>
  </w:style>
  <w:style w:type="paragraph" w:customStyle="1" w:styleId="20">
    <w:name w:val="Название2"/>
    <w:basedOn w:val="a"/>
    <w:pPr>
      <w:suppressLineNumbers/>
      <w:spacing w:before="120" w:after="120"/>
    </w:pPr>
    <w:rPr>
      <w:rFonts w:ascii="Arial" w:hAnsi="Arial" w:cs="Tahoma"/>
      <w:i/>
      <w:iCs/>
    </w:rPr>
  </w:style>
  <w:style w:type="paragraph" w:customStyle="1" w:styleId="21">
    <w:name w:val="Указатель2"/>
    <w:basedOn w:val="a"/>
    <w:pPr>
      <w:suppressLineNumbers/>
    </w:pPr>
    <w:rPr>
      <w:rFonts w:ascii="Arial" w:hAnsi="Arial" w:cs="Tahoma"/>
    </w:rPr>
  </w:style>
  <w:style w:type="paragraph" w:customStyle="1" w:styleId="13">
    <w:name w:val="Название1"/>
    <w:basedOn w:val="a"/>
    <w:pPr>
      <w:suppressLineNumbers/>
      <w:spacing w:before="120" w:after="120"/>
    </w:pPr>
    <w:rPr>
      <w:rFonts w:cs="Tahoma"/>
      <w:i/>
      <w:iCs/>
    </w:rPr>
  </w:style>
  <w:style w:type="paragraph" w:customStyle="1" w:styleId="14">
    <w:name w:val="Указатель1"/>
    <w:basedOn w:val="a"/>
    <w:pPr>
      <w:suppressLineNumbers/>
    </w:pPr>
    <w:rPr>
      <w:rFonts w:cs="Tahoma"/>
    </w:rPr>
  </w:style>
  <w:style w:type="paragraph" w:customStyle="1" w:styleId="15">
    <w:name w:val="Текст1"/>
    <w:basedOn w:val="a"/>
    <w:rPr>
      <w:rFonts w:ascii="Courier New" w:hAnsi="Courier New" w:cs="Courier New"/>
      <w:sz w:val="20"/>
      <w:szCs w:val="20"/>
    </w:rPr>
  </w:style>
  <w:style w:type="paragraph" w:styleId="ab">
    <w:name w:val="Balloon Text"/>
    <w:basedOn w:val="a"/>
    <w:rPr>
      <w:rFonts w:ascii="Tahoma" w:hAnsi="Tahoma" w:cs="Tahoma"/>
      <w:sz w:val="16"/>
      <w:szCs w:val="16"/>
    </w:rPr>
  </w:style>
  <w:style w:type="paragraph" w:customStyle="1" w:styleId="ConsNormal">
    <w:name w:val="ConsNormal"/>
    <w:pPr>
      <w:widowControl w:val="0"/>
      <w:suppressAutoHyphens/>
      <w:ind w:firstLine="720"/>
    </w:pPr>
    <w:rPr>
      <w:rFonts w:ascii="Arial" w:eastAsia="Arial" w:hAnsi="Arial"/>
      <w:kern w:val="1"/>
      <w:lang w:eastAsia="ar-SA"/>
    </w:rPr>
  </w:style>
  <w:style w:type="paragraph" w:customStyle="1" w:styleId="22">
    <w:name w:val="Текст2"/>
    <w:basedOn w:val="a"/>
    <w:rPr>
      <w:rFonts w:ascii="Courier New" w:hAnsi="Courier New" w:cs="Courier New"/>
      <w:sz w:val="20"/>
      <w:szCs w:val="20"/>
    </w:rPr>
  </w:style>
  <w:style w:type="paragraph" w:customStyle="1" w:styleId="16">
    <w:name w:val="Знак Знак Знак Знак Знак Знак1 Знак"/>
    <w:basedOn w:val="a"/>
    <w:pPr>
      <w:suppressAutoHyphens w:val="0"/>
      <w:spacing w:before="280" w:after="280"/>
    </w:pPr>
    <w:rPr>
      <w:rFonts w:ascii="Tahoma" w:hAnsi="Tahoma"/>
      <w:sz w:val="20"/>
      <w:szCs w:val="20"/>
      <w:lang w:val="en-US"/>
    </w:rPr>
  </w:style>
  <w:style w:type="paragraph" w:styleId="ac">
    <w:name w:val="Body Text Indent"/>
    <w:basedOn w:val="a"/>
    <w:semiHidden/>
    <w:pPr>
      <w:widowControl w:val="0"/>
      <w:suppressAutoHyphens w:val="0"/>
      <w:autoSpaceDE w:val="0"/>
      <w:spacing w:after="120"/>
      <w:ind w:left="283"/>
    </w:pPr>
    <w:rPr>
      <w:sz w:val="20"/>
      <w:szCs w:val="20"/>
    </w:rPr>
  </w:style>
  <w:style w:type="paragraph" w:customStyle="1" w:styleId="ad">
    <w:name w:val="Содержимое таблицы"/>
    <w:basedOn w:val="a"/>
    <w:pPr>
      <w:suppressLineNumbers/>
    </w:pPr>
  </w:style>
  <w:style w:type="paragraph" w:customStyle="1" w:styleId="ae">
    <w:name w:val="Заголовок таблицы"/>
    <w:basedOn w:val="ad"/>
    <w:pPr>
      <w:jc w:val="center"/>
    </w:pPr>
    <w:rPr>
      <w:b/>
      <w:bCs/>
    </w:rPr>
  </w:style>
  <w:style w:type="paragraph" w:customStyle="1" w:styleId="ConsPlusNormal">
    <w:name w:val="ConsPlusNormal"/>
    <w:rsid w:val="000629D5"/>
    <w:pPr>
      <w:autoSpaceDE w:val="0"/>
      <w:autoSpaceDN w:val="0"/>
      <w:adjustRightInd w:val="0"/>
    </w:pPr>
    <w:rPr>
      <w:sz w:val="18"/>
      <w:szCs w:val="18"/>
    </w:rPr>
  </w:style>
  <w:style w:type="character" w:customStyle="1" w:styleId="a9">
    <w:name w:val="Основной текст Знак"/>
    <w:link w:val="a8"/>
    <w:rsid w:val="001541D6"/>
    <w:rPr>
      <w:kern w:val="1"/>
      <w:sz w:val="24"/>
      <w:szCs w:val="24"/>
      <w:lang w:eastAsia="ar-SA"/>
    </w:rPr>
  </w:style>
  <w:style w:type="character" w:customStyle="1" w:styleId="af">
    <w:name w:val="Без интервала Знак"/>
    <w:link w:val="af0"/>
    <w:uiPriority w:val="1"/>
    <w:locked/>
    <w:rsid w:val="001541D6"/>
    <w:rPr>
      <w:kern w:val="2"/>
      <w:sz w:val="24"/>
      <w:szCs w:val="24"/>
      <w:lang w:eastAsia="ar-SA"/>
    </w:rPr>
  </w:style>
  <w:style w:type="paragraph" w:styleId="af0">
    <w:name w:val="No Spacing"/>
    <w:link w:val="af"/>
    <w:uiPriority w:val="1"/>
    <w:qFormat/>
    <w:rsid w:val="001541D6"/>
    <w:pPr>
      <w:suppressAutoHyphens/>
    </w:pPr>
    <w:rPr>
      <w:kern w:val="2"/>
      <w:sz w:val="24"/>
      <w:szCs w:val="24"/>
      <w:lang w:eastAsia="ar-SA"/>
    </w:rPr>
  </w:style>
  <w:style w:type="table" w:styleId="af1">
    <w:name w:val="Table Grid"/>
    <w:basedOn w:val="a1"/>
    <w:uiPriority w:val="59"/>
    <w:semiHidden/>
    <w:unhideWhenUsed/>
    <w:rsid w:val="00A711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A40B5"/>
    <w:pPr>
      <w:autoSpaceDE w:val="0"/>
      <w:autoSpaceDN w:val="0"/>
      <w:adjustRightInd w:val="0"/>
    </w:pPr>
    <w:rPr>
      <w:color w:val="000000"/>
      <w:sz w:val="24"/>
      <w:szCs w:val="24"/>
    </w:rPr>
  </w:style>
  <w:style w:type="paragraph" w:customStyle="1" w:styleId="af2">
    <w:name w:val="Готовый"/>
    <w:basedOn w:val="a"/>
    <w:rsid w:val="00945111"/>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989751">
      <w:bodyDiv w:val="1"/>
      <w:marLeft w:val="0"/>
      <w:marRight w:val="0"/>
      <w:marTop w:val="0"/>
      <w:marBottom w:val="0"/>
      <w:divBdr>
        <w:top w:val="none" w:sz="0" w:space="0" w:color="auto"/>
        <w:left w:val="none" w:sz="0" w:space="0" w:color="auto"/>
        <w:bottom w:val="none" w:sz="0" w:space="0" w:color="auto"/>
        <w:right w:val="none" w:sz="0" w:space="0" w:color="auto"/>
      </w:divBdr>
    </w:div>
    <w:div w:id="726689563">
      <w:bodyDiv w:val="1"/>
      <w:marLeft w:val="0"/>
      <w:marRight w:val="0"/>
      <w:marTop w:val="0"/>
      <w:marBottom w:val="0"/>
      <w:divBdr>
        <w:top w:val="none" w:sz="0" w:space="0" w:color="auto"/>
        <w:left w:val="none" w:sz="0" w:space="0" w:color="auto"/>
        <w:bottom w:val="none" w:sz="0" w:space="0" w:color="auto"/>
        <w:right w:val="none" w:sz="0" w:space="0" w:color="auto"/>
      </w:divBdr>
    </w:div>
    <w:div w:id="924191593">
      <w:bodyDiv w:val="1"/>
      <w:marLeft w:val="0"/>
      <w:marRight w:val="0"/>
      <w:marTop w:val="0"/>
      <w:marBottom w:val="0"/>
      <w:divBdr>
        <w:top w:val="none" w:sz="0" w:space="0" w:color="auto"/>
        <w:left w:val="none" w:sz="0" w:space="0" w:color="auto"/>
        <w:bottom w:val="none" w:sz="0" w:space="0" w:color="auto"/>
        <w:right w:val="none" w:sz="0" w:space="0" w:color="auto"/>
      </w:divBdr>
    </w:div>
    <w:div w:id="1653362177">
      <w:bodyDiv w:val="1"/>
      <w:marLeft w:val="0"/>
      <w:marRight w:val="0"/>
      <w:marTop w:val="0"/>
      <w:marBottom w:val="0"/>
      <w:divBdr>
        <w:top w:val="none" w:sz="0" w:space="0" w:color="auto"/>
        <w:left w:val="none" w:sz="0" w:space="0" w:color="auto"/>
        <w:bottom w:val="none" w:sz="0" w:space="0" w:color="auto"/>
        <w:right w:val="none" w:sz="0" w:space="0" w:color="auto"/>
      </w:divBdr>
    </w:div>
    <w:div w:id="1757363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file:///\\storserv\rubanova\mrogov\Documents\&#1044;&#1045;&#1071;&#1058;&#1045;&#1051;&#1068;&#1053;&#1054;&#1057;&#1058;&#1068;\3.1.1.1%20&#1087;&#1086;&#1074;&#1077;&#1088;&#1082;&#1072;%20&#1057;&#1048;\&#1040;&#1082;&#1090;&#1091;&#1072;&#1083;&#1080;&#1079;&#1072;&#1094;&#1080;&#1103;%20&#1076;&#1086;&#1075;&#1086;&#1074;&#1086;&#1088;&#1072;\www.bus.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C35D5-3263-48A0-88F4-6E5182D04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3930</Words>
  <Characters>22405</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26283</CharactersWithSpaces>
  <SharedDoc>false</SharedDoc>
  <HLinks>
    <vt:vector size="12" baseType="variant">
      <vt:variant>
        <vt:i4>2229353</vt:i4>
      </vt:variant>
      <vt:variant>
        <vt:i4>3</vt:i4>
      </vt:variant>
      <vt:variant>
        <vt:i4>0</vt:i4>
      </vt:variant>
      <vt:variant>
        <vt:i4>5</vt:i4>
      </vt:variant>
      <vt:variant>
        <vt:lpwstr>\\storserv\rubanova\mrogov\Documents\ДЕЯТЕЛЬНОСТЬ\3.1.1.1 поверка СИ\Актуализация договора\www.bus.gov.ru</vt:lpwstr>
      </vt:variant>
      <vt:variant>
        <vt:lpwstr/>
      </vt:variant>
      <vt:variant>
        <vt:i4>7929955</vt:i4>
      </vt:variant>
      <vt:variant>
        <vt:i4>0</vt:i4>
      </vt:variant>
      <vt:variant>
        <vt:i4>0</vt:i4>
      </vt:variant>
      <vt:variant>
        <vt:i4>5</vt:i4>
      </vt:variant>
      <vt:variant>
        <vt:lpwstr>http://www.rostcsm.ru/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ZERO</dc:creator>
  <cp:lastModifiedBy>Ольга Швальковская</cp:lastModifiedBy>
  <cp:revision>3</cp:revision>
  <cp:lastPrinted>2026-10-07T06:18:00Z</cp:lastPrinted>
  <dcterms:created xsi:type="dcterms:W3CDTF">2026-10-07T06:19:00Z</dcterms:created>
  <dcterms:modified xsi:type="dcterms:W3CDTF">2026-10-07T06:30:00Z</dcterms:modified>
</cp:coreProperties>
</file>