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AE2" w:rsidRPr="00CF260C" w:rsidRDefault="00477AE2" w:rsidP="00D8310F">
      <w:pPr>
        <w:jc w:val="center"/>
        <w:rPr>
          <w:color w:val="000000"/>
        </w:rPr>
      </w:pPr>
      <w:r w:rsidRPr="00CF260C">
        <w:rPr>
          <w:b/>
          <w:color w:val="000000"/>
        </w:rPr>
        <w:t>ДОГОВОР</w:t>
      </w:r>
    </w:p>
    <w:p w:rsidR="00477AE2" w:rsidRPr="004D40D7" w:rsidRDefault="00477AE2" w:rsidP="00D8310F">
      <w:pPr>
        <w:jc w:val="center"/>
        <w:rPr>
          <w:color w:val="000000"/>
        </w:rPr>
      </w:pPr>
      <w:r w:rsidRPr="00CF260C">
        <w:rPr>
          <w:color w:val="000000"/>
        </w:rPr>
        <w:t>на оказание платных  услуг</w:t>
      </w:r>
      <w:r w:rsidR="00F957AE" w:rsidRPr="004D40D7">
        <w:rPr>
          <w:color w:val="000000"/>
        </w:rPr>
        <w:t xml:space="preserve"> </w:t>
      </w:r>
      <w:r w:rsidR="000E2408">
        <w:rPr>
          <w:color w:val="000000"/>
        </w:rPr>
        <w:t xml:space="preserve"> № </w:t>
      </w:r>
      <w:r w:rsidR="000C38F5">
        <w:rPr>
          <w:color w:val="000000"/>
        </w:rPr>
        <w:t>______</w:t>
      </w:r>
    </w:p>
    <w:p w:rsidR="00477AE2" w:rsidRPr="00CF260C" w:rsidRDefault="00477AE2" w:rsidP="00D8310F">
      <w:pPr>
        <w:jc w:val="center"/>
        <w:rPr>
          <w:b/>
          <w:color w:val="000000"/>
        </w:rPr>
      </w:pPr>
    </w:p>
    <w:p w:rsidR="00DB133C" w:rsidRPr="00CF260C" w:rsidRDefault="00512BAE" w:rsidP="00627A19">
      <w:pPr>
        <w:ind w:left="142" w:hanging="142"/>
        <w:rPr>
          <w:color w:val="000000"/>
        </w:rPr>
      </w:pPr>
      <w:r w:rsidRPr="00CF260C">
        <w:rPr>
          <w:b/>
          <w:color w:val="000000"/>
        </w:rPr>
        <w:t xml:space="preserve">  </w:t>
      </w:r>
      <w:r w:rsidR="00B84D71" w:rsidRPr="00CF260C">
        <w:rPr>
          <w:color w:val="000000"/>
        </w:rPr>
        <w:t>г. Луганск</w:t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B84D71" w:rsidRPr="00CF260C">
        <w:rPr>
          <w:color w:val="000000"/>
        </w:rPr>
        <w:tab/>
      </w:r>
      <w:r w:rsidR="007D0BF1" w:rsidRPr="00CF260C">
        <w:rPr>
          <w:color w:val="000000"/>
        </w:rPr>
        <w:t xml:space="preserve">           </w:t>
      </w:r>
      <w:r w:rsidR="007B2726" w:rsidRPr="00CF260C">
        <w:rPr>
          <w:color w:val="000000"/>
        </w:rPr>
        <w:t xml:space="preserve"> </w:t>
      </w:r>
      <w:r w:rsidR="006C1852" w:rsidRPr="00CF260C">
        <w:rPr>
          <w:color w:val="000000"/>
        </w:rPr>
        <w:t xml:space="preserve">   </w:t>
      </w:r>
      <w:r w:rsidR="00265080" w:rsidRPr="00CF260C">
        <w:rPr>
          <w:color w:val="000000"/>
        </w:rPr>
        <w:t xml:space="preserve">                </w:t>
      </w:r>
      <w:r w:rsidR="00B84D71" w:rsidRPr="00CF260C">
        <w:rPr>
          <w:color w:val="000000"/>
        </w:rPr>
        <w:t>«</w:t>
      </w:r>
      <w:r w:rsidR="000E2408">
        <w:rPr>
          <w:color w:val="000000"/>
        </w:rPr>
        <w:t xml:space="preserve"> </w:t>
      </w:r>
      <w:r w:rsidR="000C38F5">
        <w:rPr>
          <w:color w:val="000000"/>
          <w:u w:val="single"/>
        </w:rPr>
        <w:t>___</w:t>
      </w:r>
      <w:r w:rsidR="000E2408">
        <w:rPr>
          <w:color w:val="000000"/>
        </w:rPr>
        <w:t xml:space="preserve"> </w:t>
      </w:r>
      <w:r w:rsidR="00B95C11" w:rsidRPr="00CF260C">
        <w:rPr>
          <w:color w:val="000000"/>
        </w:rPr>
        <w:t xml:space="preserve">»  </w:t>
      </w:r>
      <w:r w:rsidR="000C38F5">
        <w:rPr>
          <w:color w:val="000000"/>
        </w:rPr>
        <w:t>______</w:t>
      </w:r>
      <w:r w:rsidR="00265080" w:rsidRPr="00CF260C">
        <w:rPr>
          <w:color w:val="000000"/>
        </w:rPr>
        <w:t xml:space="preserve"> 20</w:t>
      </w:r>
      <w:r w:rsidR="000E2408">
        <w:rPr>
          <w:color w:val="000000"/>
        </w:rPr>
        <w:t>2</w:t>
      </w:r>
      <w:r w:rsidR="000C38F5">
        <w:rPr>
          <w:color w:val="000000"/>
        </w:rPr>
        <w:t>___</w:t>
      </w:r>
      <w:r w:rsidR="000E2408">
        <w:rPr>
          <w:color w:val="000000"/>
        </w:rPr>
        <w:t xml:space="preserve"> </w:t>
      </w:r>
      <w:r w:rsidR="00DB133C" w:rsidRPr="00CF260C">
        <w:rPr>
          <w:color w:val="000000"/>
        </w:rPr>
        <w:t>г.</w:t>
      </w:r>
    </w:p>
    <w:p w:rsidR="00DB133C" w:rsidRPr="00CF260C" w:rsidRDefault="00DB133C" w:rsidP="00627A19">
      <w:pPr>
        <w:ind w:left="142" w:hanging="142"/>
        <w:rPr>
          <w:color w:val="000000"/>
        </w:rPr>
      </w:pPr>
    </w:p>
    <w:p w:rsidR="007846A1" w:rsidRPr="007846A1" w:rsidRDefault="007846A1" w:rsidP="00C60BD7">
      <w:pPr>
        <w:ind w:left="142" w:right="140" w:firstLine="425"/>
        <w:jc w:val="both"/>
        <w:rPr>
          <w:b/>
          <w:color w:val="000000"/>
        </w:rPr>
      </w:pPr>
      <w:r w:rsidRPr="007846A1">
        <w:rPr>
          <w:b/>
          <w:color w:val="000000"/>
        </w:rPr>
        <w:t>Ф</w:t>
      </w:r>
      <w:r>
        <w:rPr>
          <w:b/>
          <w:color w:val="000000"/>
        </w:rPr>
        <w:t xml:space="preserve">ЕДЕРАЛЬНОЕ БЮДЖЕТНОЕ УЧРЕЖДЕНИЕ </w:t>
      </w:r>
      <w:r w:rsidRPr="007846A1">
        <w:rPr>
          <w:b/>
          <w:color w:val="000000"/>
        </w:rPr>
        <w:t>«ГОСУДАРСТВЕННЫЙ РЕГИОНАЛЬНЫЙ ЦЕНТР</w:t>
      </w:r>
    </w:p>
    <w:p w:rsidR="00D031C8" w:rsidRPr="007846A1" w:rsidRDefault="007846A1" w:rsidP="00C60BD7">
      <w:pPr>
        <w:ind w:left="142" w:right="140"/>
        <w:jc w:val="both"/>
        <w:rPr>
          <w:b/>
          <w:color w:val="000000"/>
        </w:rPr>
      </w:pPr>
      <w:r w:rsidRPr="00174B90">
        <w:rPr>
          <w:b/>
          <w:color w:val="000000"/>
        </w:rPr>
        <w:t xml:space="preserve">СТАНДАРТИЗАЦИИ, МЕТРОЛОГИИ И ИСПЫТАНИЙ В ЛУГАНСКОЙ НАРОДНОЙ РЕСПУБЛИКЕ» </w:t>
      </w:r>
      <w:r w:rsidR="00DB133C" w:rsidRPr="00174B90">
        <w:rPr>
          <w:color w:val="000000"/>
        </w:rPr>
        <w:t xml:space="preserve">(далее </w:t>
      </w:r>
      <w:r w:rsidR="002B3A8B" w:rsidRPr="00174B90">
        <w:rPr>
          <w:color w:val="000000"/>
        </w:rPr>
        <w:t>–</w:t>
      </w:r>
      <w:r w:rsidR="00DB133C" w:rsidRPr="00174B90">
        <w:rPr>
          <w:color w:val="000000"/>
        </w:rPr>
        <w:t xml:space="preserve"> </w:t>
      </w:r>
      <w:r w:rsidRPr="00174B90">
        <w:rPr>
          <w:b/>
        </w:rPr>
        <w:t xml:space="preserve">ФБУ </w:t>
      </w:r>
      <w:r w:rsidR="00627A19">
        <w:rPr>
          <w:b/>
        </w:rPr>
        <w:t xml:space="preserve"> </w:t>
      </w:r>
      <w:r w:rsidR="002B3A8B" w:rsidRPr="00174B90">
        <w:rPr>
          <w:b/>
        </w:rPr>
        <w:t>«</w:t>
      </w:r>
      <w:r w:rsidRPr="00174B90">
        <w:rPr>
          <w:b/>
        </w:rPr>
        <w:t>ЛУГАНСКИЙ ЦСМ</w:t>
      </w:r>
      <w:r w:rsidR="00DB133C" w:rsidRPr="00174B90">
        <w:rPr>
          <w:b/>
          <w:color w:val="000000"/>
        </w:rPr>
        <w:t>»</w:t>
      </w:r>
      <w:r w:rsidR="00DB133C" w:rsidRPr="00174B90">
        <w:rPr>
          <w:color w:val="000000"/>
        </w:rPr>
        <w:t>)</w:t>
      </w:r>
      <w:r w:rsidR="00736675" w:rsidRPr="00174B90">
        <w:rPr>
          <w:color w:val="000000"/>
        </w:rPr>
        <w:t xml:space="preserve">, </w:t>
      </w:r>
      <w:r w:rsidR="004D40D7" w:rsidRPr="004D40D7">
        <w:rPr>
          <w:color w:val="000000"/>
        </w:rPr>
        <w:t xml:space="preserve"> </w:t>
      </w:r>
      <w:proofErr w:type="gramStart"/>
      <w:r w:rsidR="00736675" w:rsidRPr="00174B90">
        <w:rPr>
          <w:color w:val="000000"/>
        </w:rPr>
        <w:t>именуемое</w:t>
      </w:r>
      <w:proofErr w:type="gramEnd"/>
      <w:r w:rsidR="00736675" w:rsidRPr="00174B90">
        <w:rPr>
          <w:color w:val="000000"/>
        </w:rPr>
        <w:t xml:space="preserve"> </w:t>
      </w:r>
      <w:r w:rsidR="004D40D7" w:rsidRPr="004D40D7">
        <w:rPr>
          <w:color w:val="000000"/>
        </w:rPr>
        <w:t xml:space="preserve"> </w:t>
      </w:r>
      <w:r w:rsidR="00736675" w:rsidRPr="00174B90">
        <w:rPr>
          <w:color w:val="000000"/>
        </w:rPr>
        <w:t xml:space="preserve">далее  </w:t>
      </w:r>
      <w:r w:rsidR="00DB133C" w:rsidRPr="00174B90">
        <w:rPr>
          <w:color w:val="000000"/>
        </w:rPr>
        <w:t>Исполнитель</w:t>
      </w:r>
      <w:r w:rsidR="001B611F" w:rsidRPr="00174B90">
        <w:rPr>
          <w:color w:val="000000"/>
        </w:rPr>
        <w:t xml:space="preserve">, </w:t>
      </w:r>
      <w:r w:rsidR="00627A19">
        <w:rPr>
          <w:color w:val="000000"/>
        </w:rPr>
        <w:t xml:space="preserve"> </w:t>
      </w:r>
      <w:r w:rsidR="00440E5A" w:rsidRPr="00440E5A">
        <w:rPr>
          <w:color w:val="000000"/>
        </w:rPr>
        <w:t xml:space="preserve">в </w:t>
      </w:r>
      <w:r w:rsidR="00627A19">
        <w:rPr>
          <w:color w:val="000000"/>
        </w:rPr>
        <w:t xml:space="preserve"> </w:t>
      </w:r>
      <w:r w:rsidR="00440E5A" w:rsidRPr="00440E5A">
        <w:rPr>
          <w:color w:val="000000"/>
        </w:rPr>
        <w:t xml:space="preserve">лице </w:t>
      </w:r>
      <w:r w:rsidR="00627A19">
        <w:rPr>
          <w:color w:val="000000"/>
        </w:rPr>
        <w:t xml:space="preserve"> </w:t>
      </w:r>
      <w:r w:rsidR="000C38F5">
        <w:t>_____________________</w:t>
      </w:r>
      <w:r w:rsidR="00627A19">
        <w:t>.</w:t>
      </w:r>
      <w:r w:rsidR="00440E5A" w:rsidRPr="00440E5A">
        <w:rPr>
          <w:color w:val="000000"/>
        </w:rPr>
        <w:t xml:space="preserve">, действующего на основании </w:t>
      </w:r>
      <w:r w:rsidR="000C38F5">
        <w:rPr>
          <w:color w:val="000000"/>
        </w:rPr>
        <w:t>_____________</w:t>
      </w:r>
      <w:r w:rsidR="00440E5A" w:rsidRPr="00440E5A">
        <w:rPr>
          <w:color w:val="000000"/>
        </w:rPr>
        <w:t xml:space="preserve">, плательщик налога на прибыль на общих основаниях, с одной стороны, </w:t>
      </w:r>
      <w:r w:rsidR="00D031C8" w:rsidRPr="00440E5A">
        <w:rPr>
          <w:color w:val="000000"/>
        </w:rPr>
        <w:t>и</w:t>
      </w:r>
      <w:r w:rsidR="00D031C8" w:rsidRPr="00174B90">
        <w:rPr>
          <w:color w:val="000000"/>
        </w:rPr>
        <w:t xml:space="preserve"> </w:t>
      </w:r>
      <w:r w:rsidR="000C38F5">
        <w:rPr>
          <w:color w:val="000000"/>
        </w:rPr>
        <w:t>__________________________</w:t>
      </w:r>
      <w:r w:rsidR="00F24821">
        <w:rPr>
          <w:color w:val="000000"/>
        </w:rPr>
        <w:t>,</w:t>
      </w:r>
      <w:r w:rsidR="00D031C8" w:rsidRPr="00174B90">
        <w:rPr>
          <w:color w:val="000000"/>
        </w:rPr>
        <w:t xml:space="preserve"> именуемое </w:t>
      </w:r>
      <w:r w:rsidR="00927656">
        <w:rPr>
          <w:color w:val="000000"/>
        </w:rPr>
        <w:t>далее</w:t>
      </w:r>
      <w:r w:rsidR="00D031C8" w:rsidRPr="00174B90">
        <w:rPr>
          <w:color w:val="000000"/>
        </w:rPr>
        <w:t xml:space="preserve"> Заказчик, в лице </w:t>
      </w:r>
      <w:r w:rsidR="000C38F5">
        <w:rPr>
          <w:color w:val="000000"/>
        </w:rPr>
        <w:t>_______________________</w:t>
      </w:r>
      <w:r w:rsidR="00F24821">
        <w:rPr>
          <w:color w:val="000000"/>
        </w:rPr>
        <w:t xml:space="preserve">, </w:t>
      </w:r>
      <w:r w:rsidR="00D031C8" w:rsidRPr="00174B90">
        <w:rPr>
          <w:color w:val="000000"/>
        </w:rPr>
        <w:t>действующего на основании</w:t>
      </w:r>
      <w:r w:rsidR="00DE4D50">
        <w:rPr>
          <w:color w:val="000000"/>
        </w:rPr>
        <w:t xml:space="preserve"> Устава, </w:t>
      </w:r>
      <w:r w:rsidR="00D8310F" w:rsidRPr="00174B90">
        <w:rPr>
          <w:color w:val="000000"/>
        </w:rPr>
        <w:t>налоговый</w:t>
      </w:r>
      <w:r w:rsidR="00731C25">
        <w:rPr>
          <w:color w:val="000000"/>
        </w:rPr>
        <w:t xml:space="preserve"> </w:t>
      </w:r>
      <w:r w:rsidR="00D031C8" w:rsidRPr="00174B90">
        <w:rPr>
          <w:color w:val="000000"/>
        </w:rPr>
        <w:t>статус______________________</w:t>
      </w:r>
      <w:r w:rsidR="00D8310F" w:rsidRPr="00174B90">
        <w:rPr>
          <w:color w:val="000000"/>
        </w:rPr>
        <w:t>_______________________</w:t>
      </w:r>
    </w:p>
    <w:p w:rsidR="00415C1B" w:rsidRPr="00CF260C" w:rsidRDefault="00D031C8" w:rsidP="00627A19">
      <w:pPr>
        <w:ind w:left="142" w:right="140"/>
        <w:jc w:val="both"/>
        <w:rPr>
          <w:color w:val="000000"/>
        </w:rPr>
      </w:pPr>
      <w:r w:rsidRPr="00CF260C">
        <w:rPr>
          <w:color w:val="000000"/>
        </w:rPr>
        <w:t xml:space="preserve">с другой стороны, а </w:t>
      </w:r>
      <w:r w:rsidR="003C4B5D" w:rsidRPr="00CF260C">
        <w:t>вместе Стороны, заключили настоящий договор о нижеследующем:</w:t>
      </w:r>
    </w:p>
    <w:p w:rsidR="00DB133C" w:rsidRPr="00174B90" w:rsidRDefault="00DB133C" w:rsidP="00627A19">
      <w:pPr>
        <w:spacing w:before="160" w:line="228" w:lineRule="auto"/>
        <w:ind w:left="142" w:right="140" w:firstLine="425"/>
        <w:jc w:val="center"/>
        <w:rPr>
          <w:b/>
          <w:color w:val="000000"/>
        </w:rPr>
      </w:pPr>
      <w:r w:rsidRPr="00174B90">
        <w:rPr>
          <w:b/>
          <w:color w:val="000000"/>
        </w:rPr>
        <w:t>1. Предмет договора</w:t>
      </w:r>
    </w:p>
    <w:p w:rsidR="00DC107E" w:rsidRPr="005A25B8" w:rsidRDefault="00DB133C" w:rsidP="00627A19">
      <w:pPr>
        <w:spacing w:line="200" w:lineRule="atLeast"/>
        <w:ind w:left="142" w:right="140" w:firstLine="425"/>
        <w:jc w:val="both"/>
      </w:pPr>
      <w:r w:rsidRPr="00174B90">
        <w:t>1.1</w:t>
      </w:r>
      <w:r w:rsidR="00DC107E" w:rsidRPr="00174B90">
        <w:t>.Заказчик поручает</w:t>
      </w:r>
      <w:r w:rsidR="00C96522" w:rsidRPr="00174B90">
        <w:t xml:space="preserve"> и оплачивает</w:t>
      </w:r>
      <w:r w:rsidR="00DC107E" w:rsidRPr="00174B90">
        <w:t>, а Исполните</w:t>
      </w:r>
      <w:r w:rsidR="00D8310F" w:rsidRPr="00174B90">
        <w:t xml:space="preserve">ль </w:t>
      </w:r>
      <w:r w:rsidR="00C96522" w:rsidRPr="00174B90">
        <w:t>принимает на себя обязательства по оказанию</w:t>
      </w:r>
      <w:r w:rsidR="003356AF">
        <w:t xml:space="preserve"> услуг: </w:t>
      </w:r>
      <w:r w:rsidR="003356AF" w:rsidRPr="008A6E72">
        <w:rPr>
          <w:b/>
          <w:highlight w:val="yellow"/>
        </w:rPr>
        <w:t>Оформление проектов документов при работе с сервисом регистрации деклараций о соответствии, оформленных по единой форме в соответствии с Заявкой «Заказчика»</w:t>
      </w:r>
      <w:r w:rsidR="003356AF">
        <w:t xml:space="preserve"> </w:t>
      </w:r>
      <w:r w:rsidR="00D8310F" w:rsidRPr="00174B90">
        <w:t xml:space="preserve"> </w:t>
      </w:r>
    </w:p>
    <w:p w:rsidR="00E2382C" w:rsidRPr="00174B90" w:rsidRDefault="00E2382C" w:rsidP="00627A19">
      <w:pPr>
        <w:ind w:left="142" w:right="140" w:firstLine="425"/>
        <w:jc w:val="both"/>
      </w:pPr>
      <w:r w:rsidRPr="00174B90">
        <w:t>1.2. </w:t>
      </w:r>
      <w:r w:rsidR="00C96522" w:rsidRPr="00174B90">
        <w:t>Требования к оказанию услуг, являющихся предметом Договора, изложены в нормативных актах, регламентирующих проведения указанных услуг.</w:t>
      </w:r>
    </w:p>
    <w:p w:rsidR="00415C1B" w:rsidRPr="00174B90" w:rsidRDefault="0018386E" w:rsidP="00627A19">
      <w:pPr>
        <w:spacing w:before="160" w:line="228" w:lineRule="auto"/>
        <w:ind w:left="142" w:right="140" w:firstLine="425"/>
        <w:jc w:val="center"/>
        <w:rPr>
          <w:b/>
        </w:rPr>
      </w:pPr>
      <w:r w:rsidRPr="00174B90">
        <w:rPr>
          <w:b/>
        </w:rPr>
        <w:t>2. Стоимость услуг</w:t>
      </w:r>
      <w:r w:rsidR="00DB133C" w:rsidRPr="00174B90">
        <w:rPr>
          <w:b/>
        </w:rPr>
        <w:t xml:space="preserve"> и порядок расчётов</w:t>
      </w:r>
    </w:p>
    <w:p w:rsidR="00D611EC" w:rsidRPr="00F41F97" w:rsidRDefault="00D611EC" w:rsidP="00627A19">
      <w:pPr>
        <w:ind w:left="142" w:right="140" w:firstLine="425"/>
        <w:jc w:val="both"/>
      </w:pPr>
      <w:r w:rsidRPr="00D611EC">
        <w:t xml:space="preserve">2.1. Стоимость услуг </w:t>
      </w:r>
      <w:r w:rsidRPr="00C46168">
        <w:t xml:space="preserve">составляет </w:t>
      </w:r>
      <w:r w:rsidR="000C38F5">
        <w:t>__________________</w:t>
      </w:r>
      <w:r w:rsidRPr="00C46168">
        <w:t xml:space="preserve"> руб</w:t>
      </w:r>
      <w:r w:rsidR="00627A19">
        <w:t>лей</w:t>
      </w:r>
      <w:r w:rsidR="000C38F5">
        <w:t xml:space="preserve">, </w:t>
      </w:r>
      <w:r w:rsidRPr="00C46168">
        <w:t xml:space="preserve">в  </w:t>
      </w:r>
      <w:proofErr w:type="spellStart"/>
      <w:r w:rsidRPr="00D611EC">
        <w:t>т.ч</w:t>
      </w:r>
      <w:proofErr w:type="spellEnd"/>
      <w:r w:rsidRPr="00D611EC">
        <w:t xml:space="preserve">. </w:t>
      </w:r>
      <w:r>
        <w:t xml:space="preserve"> </w:t>
      </w:r>
      <w:r w:rsidRPr="00F41F97">
        <w:t xml:space="preserve">НДС 20% </w:t>
      </w:r>
      <w:r w:rsidR="000C38F5">
        <w:t>______________________________</w:t>
      </w:r>
      <w:r w:rsidR="00627A19" w:rsidRPr="00F41F97">
        <w:t xml:space="preserve"> </w:t>
      </w:r>
      <w:r w:rsidRPr="00F41F97">
        <w:t>и согласовывается сторонами в Протоколе договорной цены (Приложение 1).</w:t>
      </w:r>
    </w:p>
    <w:p w:rsidR="00D611EC" w:rsidRPr="00D611EC" w:rsidRDefault="00D611EC" w:rsidP="00627A19">
      <w:pPr>
        <w:suppressAutoHyphens w:val="0"/>
        <w:ind w:left="142" w:right="140" w:firstLine="425"/>
        <w:jc w:val="both"/>
      </w:pPr>
      <w:r w:rsidRPr="00F41F97">
        <w:rPr>
          <w:rFonts w:eastAsia="Calibri"/>
          <w:lang w:eastAsia="en-US"/>
        </w:rPr>
        <w:t xml:space="preserve">2.2. Оплата за оказание услуг осуществляется Заказчиком в размере </w:t>
      </w:r>
      <w:r w:rsidRPr="00D611EC">
        <w:rPr>
          <w:rFonts w:eastAsia="Calibri"/>
          <w:lang w:eastAsia="en-US"/>
        </w:rPr>
        <w:t>100% предоплаты стоимости оказываемых услуг, в течение пяти банковских дней с момента выставления счета, путём перечисления денежных средств на лицевой счёт Исполнителя</w:t>
      </w:r>
      <w:r w:rsidRPr="00D611EC">
        <w:t>. В случае неуплаты в установленный срок счет переоформляется в ценах, действующих на текущую дату.</w:t>
      </w:r>
    </w:p>
    <w:p w:rsidR="00D611EC" w:rsidRPr="00C46168" w:rsidRDefault="00D611EC" w:rsidP="00627A19">
      <w:pPr>
        <w:ind w:left="142" w:right="140" w:firstLine="425"/>
        <w:jc w:val="both"/>
      </w:pPr>
      <w:r w:rsidRPr="00D611EC">
        <w:t>2.3. При безналичной оплате в платежном поручении в назначении платежа Заказчик указывает: «(</w:t>
      </w:r>
      <w:r w:rsidRPr="00C46168">
        <w:t xml:space="preserve">00000000000000000130) За услуги по счету №_____ </w:t>
      </w:r>
      <w:proofErr w:type="gramStart"/>
      <w:r w:rsidRPr="00C46168">
        <w:t>от</w:t>
      </w:r>
      <w:proofErr w:type="gramEnd"/>
      <w:r w:rsidRPr="00C46168">
        <w:t xml:space="preserve"> ______, </w:t>
      </w:r>
      <w:proofErr w:type="gramStart"/>
      <w:r w:rsidRPr="00C46168">
        <w:t>в</w:t>
      </w:r>
      <w:proofErr w:type="gramEnd"/>
      <w:r w:rsidRPr="00C46168">
        <w:t xml:space="preserve"> том числе НДС______». При оплате по нескольким счетам в одном платежном поручении каждый номер счета прописывается полностью через запятую.</w:t>
      </w:r>
    </w:p>
    <w:p w:rsidR="00D611EC" w:rsidRPr="00D611EC" w:rsidRDefault="00D611EC" w:rsidP="00627A19">
      <w:pPr>
        <w:tabs>
          <w:tab w:val="left" w:pos="0"/>
        </w:tabs>
        <w:ind w:left="142" w:right="140" w:firstLine="425"/>
        <w:jc w:val="both"/>
      </w:pPr>
      <w:r w:rsidRPr="00D611EC">
        <w:t>2.4. Обязательство по оплате считается исполненным в день поступления денежных средств на лицевой счет Исполнителя.</w:t>
      </w:r>
    </w:p>
    <w:p w:rsidR="00D611EC" w:rsidRPr="00D611EC" w:rsidRDefault="00D611EC" w:rsidP="00627A19">
      <w:pPr>
        <w:tabs>
          <w:tab w:val="left" w:pos="0"/>
        </w:tabs>
        <w:ind w:left="142" w:right="140" w:firstLine="425"/>
        <w:jc w:val="both"/>
      </w:pPr>
      <w:r w:rsidRPr="00D611EC">
        <w:t>2.5. Сверка взаимных расчётов проводится по окончании финансового года или по требованию Сторон.</w:t>
      </w:r>
    </w:p>
    <w:p w:rsidR="00D611EC" w:rsidRPr="00D611EC" w:rsidRDefault="00D611EC" w:rsidP="00627A19">
      <w:pPr>
        <w:tabs>
          <w:tab w:val="left" w:pos="0"/>
        </w:tabs>
        <w:ind w:left="142" w:right="140" w:firstLine="425"/>
        <w:jc w:val="both"/>
      </w:pPr>
      <w:r w:rsidRPr="00D611EC">
        <w:t>2.6. Стороны пришли к соглашению, что проценты за пользование чужими денежными средствами, предусмотренные ст. 317.1 ГК ГФ, сторонами не начисляются и не выплачиваются.</w:t>
      </w:r>
    </w:p>
    <w:p w:rsidR="00D611EC" w:rsidRPr="00D611EC" w:rsidRDefault="00D611EC" w:rsidP="00627A19">
      <w:pPr>
        <w:tabs>
          <w:tab w:val="left" w:pos="0"/>
        </w:tabs>
        <w:ind w:left="142" w:right="140" w:firstLine="425"/>
        <w:jc w:val="both"/>
      </w:pPr>
      <w:r w:rsidRPr="00D611EC">
        <w:t>Стороны пришли к соглашению, что ни аванс, ни предварительная оплата, ни отсрочка или рассрочка оплаты, по настоящему договору, не являются коммерческим кредитом по смыслу ст. 823 ГК РФ.</w:t>
      </w:r>
    </w:p>
    <w:p w:rsidR="00E65776" w:rsidRPr="00CF260C" w:rsidRDefault="00E65776" w:rsidP="00627A19">
      <w:pPr>
        <w:tabs>
          <w:tab w:val="left" w:pos="0"/>
        </w:tabs>
        <w:ind w:left="142" w:right="140" w:firstLine="425"/>
        <w:jc w:val="both"/>
      </w:pPr>
    </w:p>
    <w:p w:rsidR="007F4F5D" w:rsidRDefault="00E65776" w:rsidP="00627A19">
      <w:pPr>
        <w:tabs>
          <w:tab w:val="left" w:pos="0"/>
        </w:tabs>
        <w:ind w:left="142" w:right="140" w:firstLine="425"/>
        <w:jc w:val="center"/>
        <w:rPr>
          <w:b/>
          <w:bCs/>
          <w:iCs/>
        </w:rPr>
      </w:pPr>
      <w:r w:rsidRPr="00CF260C">
        <w:rPr>
          <w:b/>
          <w:bCs/>
          <w:iCs/>
        </w:rPr>
        <w:t>3. Порядок сдачи и приемки услуг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 xml:space="preserve">3.1 Исполнитель формирует акт оказанных услуг </w:t>
      </w:r>
      <w:r w:rsidR="000C38F5">
        <w:rPr>
          <w:rFonts w:eastAsia="Calibri"/>
          <w:kern w:val="2"/>
          <w:lang w:eastAsia="en-US"/>
          <w14:ligatures w14:val="standardContextual"/>
        </w:rPr>
        <w:t xml:space="preserve">(выполненных работ) 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датой окончания оказания услуг по настоящему Договору. 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>3.2 Исполнитель вправе направить в адрес Заказчика с электронной почты на электронную почту Заказчика, указанную в реквизитах сторон в разделе 1</w:t>
      </w:r>
      <w:r w:rsidR="00D0405D">
        <w:rPr>
          <w:rFonts w:eastAsia="Calibri"/>
          <w:kern w:val="2"/>
          <w:lang w:eastAsia="en-US"/>
          <w14:ligatures w14:val="standardContextual"/>
        </w:rPr>
        <w:t>1</w:t>
      </w:r>
      <w:bookmarkStart w:id="0" w:name="_GoBack"/>
      <w:bookmarkEnd w:id="0"/>
      <w:r w:rsidRPr="00A97924">
        <w:rPr>
          <w:rFonts w:eastAsia="Calibri"/>
          <w:kern w:val="2"/>
          <w:lang w:eastAsia="en-US"/>
          <w14:ligatures w14:val="standardContextual"/>
        </w:rPr>
        <w:t xml:space="preserve"> настоящего договора 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 xml:space="preserve">акт оказанных услуг (выполненных работ) 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и счет-фактуру в виде электронных образов (сканов) бумажных документов. </w:t>
      </w:r>
    </w:p>
    <w:p w:rsidR="00A97924" w:rsidRPr="00A97924" w:rsidRDefault="000C38F5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А</w:t>
      </w:r>
      <w:r w:rsidRPr="000C38F5">
        <w:rPr>
          <w:rFonts w:eastAsia="Calibri"/>
          <w:kern w:val="2"/>
          <w:lang w:eastAsia="en-US"/>
          <w14:ligatures w14:val="standardContextual"/>
        </w:rPr>
        <w:t>кт оказанных услуг (выполненных работ)</w:t>
      </w:r>
      <w:r w:rsidR="00A97924" w:rsidRPr="00A97924">
        <w:rPr>
          <w:rFonts w:eastAsia="Calibri"/>
          <w:kern w:val="2"/>
          <w:lang w:eastAsia="en-US"/>
          <w14:ligatures w14:val="standardContextual"/>
        </w:rPr>
        <w:t>, счет-фактура, подписанные и отправленные способом в силу настоящего пункта договора имеют юридическую силу вплоть до обмена оригиналами документов.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 xml:space="preserve">3.3 Заказчик в течение 5 (пяти) рабочих дней с момента получения 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>акт</w:t>
      </w:r>
      <w:r w:rsidR="000C38F5">
        <w:rPr>
          <w:rFonts w:eastAsia="Calibri"/>
          <w:kern w:val="2"/>
          <w:lang w:eastAsia="en-US"/>
          <w14:ligatures w14:val="standardContextual"/>
        </w:rPr>
        <w:t>а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 xml:space="preserve"> оказанных услуг (выполненных работ)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, включая 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>акт</w:t>
      </w:r>
      <w:r w:rsidR="000C38F5">
        <w:rPr>
          <w:rFonts w:eastAsia="Calibri"/>
          <w:kern w:val="2"/>
          <w:lang w:eastAsia="en-US"/>
          <w14:ligatures w14:val="standardContextual"/>
        </w:rPr>
        <w:t>ы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 xml:space="preserve"> оказанных услуг (выполненных работ)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, полученные в порядке п. 3.2. настоящего договора, обязан его подписать и направить один экземпляр Исполнителю или мотивированный отказ от подписания. В случае невозвращения Заказчиком подписанного 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>акт</w:t>
      </w:r>
      <w:r w:rsidR="000C38F5">
        <w:rPr>
          <w:rFonts w:eastAsia="Calibri"/>
          <w:kern w:val="2"/>
          <w:lang w:eastAsia="en-US"/>
          <w14:ligatures w14:val="standardContextual"/>
        </w:rPr>
        <w:t>а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 xml:space="preserve"> оказанных услуг (выполненных работ) 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или не предоставления мотивированного отказа от его подписания в указанные сроки, услуги по настоящему договору считаются принятыми Заказчиком в полном объеме и документом, подтверждающим факт оказания услуг, является акт 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>оказанных услуг (выполненных работ</w:t>
      </w:r>
      <w:r w:rsidR="000C38F5">
        <w:rPr>
          <w:rFonts w:eastAsia="Calibri"/>
          <w:kern w:val="2"/>
          <w:lang w:eastAsia="en-US"/>
          <w14:ligatures w14:val="standardContextual"/>
        </w:rPr>
        <w:t>),</w:t>
      </w:r>
      <w:r w:rsidRPr="00A97924">
        <w:rPr>
          <w:rFonts w:eastAsia="Calibri"/>
          <w:kern w:val="2"/>
          <w:lang w:eastAsia="en-US"/>
          <w14:ligatures w14:val="standardContextual"/>
        </w:rPr>
        <w:t xml:space="preserve"> подписанный Исполнителем в одностороннем порядке.  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iCs/>
        </w:rPr>
        <w:t xml:space="preserve">С момента подписания </w:t>
      </w:r>
      <w:r w:rsidRPr="00A97924">
        <w:t xml:space="preserve">акта </w:t>
      </w:r>
      <w:r w:rsidR="000C38F5" w:rsidRPr="000C38F5">
        <w:t xml:space="preserve">оказанных услуг (выполненных работ) </w:t>
      </w:r>
      <w:r w:rsidRPr="00A97924">
        <w:rPr>
          <w:iCs/>
        </w:rPr>
        <w:t xml:space="preserve">Заказчик не вправе предъявлять претензии, связанные с качеством оказанных услуг, </w:t>
      </w:r>
      <w:r w:rsidR="00927656" w:rsidRPr="00A97924">
        <w:rPr>
          <w:iCs/>
        </w:rPr>
        <w:t xml:space="preserve">услуги </w:t>
      </w:r>
      <w:r w:rsidRPr="00A97924">
        <w:rPr>
          <w:iCs/>
        </w:rPr>
        <w:t>(</w:t>
      </w:r>
      <w:r w:rsidR="00927656" w:rsidRPr="00A97924">
        <w:rPr>
          <w:iCs/>
        </w:rPr>
        <w:t>работы</w:t>
      </w:r>
      <w:r w:rsidRPr="00A97924">
        <w:rPr>
          <w:iCs/>
        </w:rPr>
        <w:t>) по договору считаются принятыми Заказчиком в полном объеме и надлежащего качества, а Исполнитель полученные претензии не рассматривает.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>3.4 Исполнитель оформляет счета-фактуры в порядке, установленном действующим законодательством РФ.</w:t>
      </w:r>
    </w:p>
    <w:p w:rsidR="00A97924" w:rsidRPr="00A97924" w:rsidRDefault="00A97924" w:rsidP="00627A19">
      <w:pPr>
        <w:suppressAutoHyphens w:val="0"/>
        <w:ind w:left="142" w:right="140" w:firstLine="425"/>
        <w:jc w:val="both"/>
        <w:rPr>
          <w:rFonts w:eastAsia="Calibri"/>
          <w:kern w:val="2"/>
          <w:lang w:eastAsia="en-US"/>
          <w14:ligatures w14:val="standardContextual"/>
        </w:rPr>
      </w:pPr>
      <w:r w:rsidRPr="00A97924">
        <w:rPr>
          <w:rFonts w:eastAsia="Calibri"/>
          <w:kern w:val="2"/>
          <w:lang w:eastAsia="en-US"/>
          <w14:ligatures w14:val="standardContextual"/>
        </w:rPr>
        <w:t xml:space="preserve">3.5 Заказчик обязан самостоятельно следить за своевременным получением счетов-фактур, актов </w:t>
      </w:r>
      <w:r w:rsidR="000C38F5" w:rsidRPr="000C38F5">
        <w:rPr>
          <w:rFonts w:eastAsia="Calibri"/>
          <w:kern w:val="2"/>
          <w:lang w:eastAsia="en-US"/>
          <w14:ligatures w14:val="standardContextual"/>
        </w:rPr>
        <w:t xml:space="preserve">оказанных услуг (выполненных работ) </w:t>
      </w:r>
      <w:r w:rsidRPr="00A97924">
        <w:rPr>
          <w:rFonts w:eastAsia="Calibri"/>
          <w:kern w:val="2"/>
          <w:lang w:eastAsia="en-US"/>
          <w14:ligatures w14:val="standardContextual"/>
        </w:rPr>
        <w:t>и иных первичных учетных бухгалтерских документов от Исполнителя.</w:t>
      </w:r>
    </w:p>
    <w:p w:rsidR="003634D2" w:rsidRPr="003F4902" w:rsidRDefault="003634D2" w:rsidP="00627A19">
      <w:pPr>
        <w:ind w:left="142" w:right="140" w:firstLine="425"/>
        <w:jc w:val="center"/>
        <w:rPr>
          <w:b/>
        </w:rPr>
      </w:pPr>
      <w:r w:rsidRPr="003F4902">
        <w:rPr>
          <w:b/>
        </w:rPr>
        <w:t>4. Права и обязанности Сторон</w:t>
      </w:r>
    </w:p>
    <w:p w:rsidR="00C25730" w:rsidRPr="00174B90" w:rsidRDefault="00C25730" w:rsidP="00C25730">
      <w:pPr>
        <w:ind w:firstLine="567"/>
        <w:jc w:val="both"/>
      </w:pPr>
      <w:r w:rsidRPr="00174B90">
        <w:t>4.1. </w:t>
      </w:r>
      <w:r w:rsidRPr="00174B90">
        <w:rPr>
          <w:b/>
        </w:rPr>
        <w:t xml:space="preserve">Исполнитель </w:t>
      </w:r>
      <w:r w:rsidR="00C615AA">
        <w:rPr>
          <w:b/>
        </w:rPr>
        <w:t>обязан</w:t>
      </w:r>
      <w:r w:rsidRPr="00174B90">
        <w:rPr>
          <w:b/>
        </w:rPr>
        <w:t>:</w:t>
      </w:r>
    </w:p>
    <w:p w:rsidR="00C25730" w:rsidRDefault="00C25730" w:rsidP="00C25730">
      <w:pPr>
        <w:ind w:firstLine="567"/>
        <w:jc w:val="both"/>
        <w:rPr>
          <w:iCs/>
        </w:rPr>
      </w:pPr>
      <w:r w:rsidRPr="00174B90">
        <w:rPr>
          <w:shd w:val="clear" w:color="auto" w:fill="FFFFFF"/>
        </w:rPr>
        <w:t xml:space="preserve">4.1.1. Обеспечить оказание услуг надлежащим образом </w:t>
      </w:r>
      <w:r w:rsidRPr="00A66598">
        <w:rPr>
          <w:shd w:val="clear" w:color="auto" w:fill="FFFFFF"/>
        </w:rPr>
        <w:t xml:space="preserve">в течение </w:t>
      </w:r>
      <w:r w:rsidR="000C38F5">
        <w:rPr>
          <w:shd w:val="clear" w:color="auto" w:fill="FFFFFF"/>
        </w:rPr>
        <w:t>_________</w:t>
      </w:r>
      <w:r w:rsidRPr="00A66598">
        <w:rPr>
          <w:shd w:val="clear" w:color="auto" w:fill="FFFFFF"/>
        </w:rPr>
        <w:t>рабочих дней с момента поступления денежных средств на расчетный счет Исполнителя</w:t>
      </w:r>
      <w:r w:rsidRPr="00A66598">
        <w:rPr>
          <w:iCs/>
        </w:rPr>
        <w:t>.</w:t>
      </w:r>
      <w:r w:rsidRPr="00174B90">
        <w:rPr>
          <w:iCs/>
        </w:rPr>
        <w:t xml:space="preserve"> </w:t>
      </w:r>
    </w:p>
    <w:p w:rsidR="00C25730" w:rsidRPr="00174B90" w:rsidRDefault="00C25730" w:rsidP="00C25730">
      <w:pPr>
        <w:ind w:firstLine="567"/>
        <w:jc w:val="both"/>
        <w:rPr>
          <w:iCs/>
        </w:rPr>
      </w:pPr>
      <w:r>
        <w:rPr>
          <w:iCs/>
        </w:rPr>
        <w:t xml:space="preserve">4.1.2. Предоставить Заказчику </w:t>
      </w:r>
      <w:r w:rsidR="000C38F5">
        <w:rPr>
          <w:iCs/>
        </w:rPr>
        <w:t>а</w:t>
      </w:r>
      <w:r>
        <w:rPr>
          <w:iCs/>
        </w:rPr>
        <w:t xml:space="preserve">кты </w:t>
      </w:r>
      <w:r w:rsidR="000C38F5" w:rsidRPr="000C38F5">
        <w:rPr>
          <w:iCs/>
        </w:rPr>
        <w:t xml:space="preserve">оказанных услуг (выполненных работ) </w:t>
      </w:r>
      <w:r>
        <w:rPr>
          <w:iCs/>
        </w:rPr>
        <w:t>и с</w:t>
      </w:r>
      <w:r w:rsidR="00C615AA">
        <w:rPr>
          <w:iCs/>
        </w:rPr>
        <w:t>ч</w:t>
      </w:r>
      <w:r>
        <w:rPr>
          <w:iCs/>
        </w:rPr>
        <w:t>ета-фактуры.</w:t>
      </w:r>
    </w:p>
    <w:p w:rsidR="00C25730" w:rsidRPr="00174B90" w:rsidRDefault="00C25730" w:rsidP="00C25730">
      <w:pPr>
        <w:ind w:firstLine="567"/>
        <w:jc w:val="both"/>
        <w:rPr>
          <w:iCs/>
        </w:rPr>
      </w:pPr>
      <w:r w:rsidRPr="00174B90">
        <w:rPr>
          <w:iCs/>
        </w:rPr>
        <w:t xml:space="preserve">4.2. </w:t>
      </w:r>
      <w:r w:rsidRPr="00174B90">
        <w:rPr>
          <w:b/>
          <w:iCs/>
        </w:rPr>
        <w:t xml:space="preserve">Заказчик </w:t>
      </w:r>
      <w:r w:rsidR="00C615AA">
        <w:rPr>
          <w:b/>
          <w:iCs/>
        </w:rPr>
        <w:t>обязан</w:t>
      </w:r>
      <w:r w:rsidRPr="00174B90">
        <w:rPr>
          <w:b/>
          <w:iCs/>
        </w:rPr>
        <w:t>:</w:t>
      </w:r>
    </w:p>
    <w:p w:rsidR="00C25730" w:rsidRPr="00174B90" w:rsidRDefault="00C25730" w:rsidP="00C25730">
      <w:pPr>
        <w:ind w:firstLine="567"/>
        <w:jc w:val="both"/>
        <w:rPr>
          <w:iCs/>
        </w:rPr>
      </w:pPr>
      <w:r w:rsidRPr="00174B90">
        <w:rPr>
          <w:iCs/>
        </w:rPr>
        <w:t>4.2.1. Оплатить оказанные услуги в срок и на условиях, предусмотренных настоящим договором.</w:t>
      </w:r>
    </w:p>
    <w:p w:rsidR="00C25730" w:rsidRPr="0095501A" w:rsidRDefault="00C25730" w:rsidP="00C25730">
      <w:pPr>
        <w:ind w:firstLine="567"/>
        <w:jc w:val="both"/>
        <w:rPr>
          <w:iCs/>
        </w:rPr>
      </w:pPr>
      <w:r w:rsidRPr="00174B90">
        <w:rPr>
          <w:iCs/>
        </w:rPr>
        <w:t xml:space="preserve">4.2.2. </w:t>
      </w:r>
      <w:r w:rsidRPr="0095501A">
        <w:rPr>
          <w:iCs/>
        </w:rPr>
        <w:t>На основании Руководства пользования по эксплуатации сервиса регистрации деклараций и Постановления Правительства РФ от 19.06.2021 № 936, зарегистрироваться на Едином портале государственных и муниципальных услуг как индивидуальный предприниматель или юридическое лицо.</w:t>
      </w:r>
    </w:p>
    <w:p w:rsidR="00C25730" w:rsidRDefault="00C25730" w:rsidP="00C25730">
      <w:pPr>
        <w:ind w:firstLine="567"/>
        <w:jc w:val="both"/>
        <w:rPr>
          <w:iCs/>
        </w:rPr>
      </w:pPr>
      <w:r>
        <w:rPr>
          <w:iCs/>
        </w:rPr>
        <w:lastRenderedPageBreak/>
        <w:t xml:space="preserve">4.2.3. </w:t>
      </w:r>
      <w:r w:rsidRPr="0095501A">
        <w:rPr>
          <w:iCs/>
        </w:rPr>
        <w:t>Получить квалификационную электронную подпись в аккредитованном удостоверяющем центре.</w:t>
      </w:r>
    </w:p>
    <w:p w:rsidR="00C25730" w:rsidRDefault="00C25730" w:rsidP="00C25730">
      <w:pPr>
        <w:ind w:firstLine="567"/>
        <w:jc w:val="both"/>
        <w:rPr>
          <w:b/>
          <w:iCs/>
        </w:rPr>
      </w:pPr>
      <w:r>
        <w:rPr>
          <w:iCs/>
        </w:rPr>
        <w:t xml:space="preserve">4.3. </w:t>
      </w:r>
      <w:r w:rsidRPr="00B212F9">
        <w:rPr>
          <w:b/>
          <w:iCs/>
        </w:rPr>
        <w:t>Исполнитель имеет право</w:t>
      </w:r>
      <w:r>
        <w:rPr>
          <w:b/>
          <w:iCs/>
        </w:rPr>
        <w:t>:</w:t>
      </w:r>
    </w:p>
    <w:p w:rsidR="00C25730" w:rsidRPr="00927687" w:rsidRDefault="00C25730" w:rsidP="00C25730">
      <w:pPr>
        <w:ind w:firstLine="567"/>
        <w:jc w:val="both"/>
        <w:rPr>
          <w:iCs/>
        </w:rPr>
      </w:pPr>
      <w:r w:rsidRPr="00927687">
        <w:rPr>
          <w:iCs/>
        </w:rPr>
        <w:t>4.</w:t>
      </w:r>
      <w:r>
        <w:rPr>
          <w:iCs/>
        </w:rPr>
        <w:t>3.</w:t>
      </w:r>
      <w:r w:rsidRPr="00927687">
        <w:rPr>
          <w:iCs/>
        </w:rPr>
        <w:t>1.</w:t>
      </w:r>
      <w:r>
        <w:rPr>
          <w:iCs/>
        </w:rPr>
        <w:t xml:space="preserve"> </w:t>
      </w:r>
      <w:r w:rsidRPr="00927687">
        <w:rPr>
          <w:iCs/>
        </w:rPr>
        <w:t>Получать от Заказчика любую информацию, необходимую для выполнения своих обязательств по настоящему Договору. В случае непредставления либо неполного предоставления Заказчиком такой информации, Исполнитель вправе приостановить оказание Услуг по настоящему Договору до момента предоставления Заказчиком всей необходимой информации.</w:t>
      </w:r>
    </w:p>
    <w:p w:rsidR="00C25730" w:rsidRPr="00927687" w:rsidRDefault="00C25730" w:rsidP="00C25730">
      <w:pPr>
        <w:ind w:firstLine="567"/>
        <w:jc w:val="both"/>
        <w:rPr>
          <w:iCs/>
        </w:rPr>
      </w:pPr>
      <w:r w:rsidRPr="00927687">
        <w:rPr>
          <w:iCs/>
        </w:rPr>
        <w:t>4.3.</w:t>
      </w:r>
      <w:r>
        <w:rPr>
          <w:iCs/>
        </w:rPr>
        <w:t>2.</w:t>
      </w:r>
      <w:r w:rsidRPr="00927687">
        <w:rPr>
          <w:iCs/>
        </w:rPr>
        <w:t xml:space="preserve"> Не приступать </w:t>
      </w:r>
      <w:proofErr w:type="gramStart"/>
      <w:r w:rsidRPr="00927687">
        <w:rPr>
          <w:iCs/>
        </w:rPr>
        <w:t>к исполнению обязательств по настоящему Договору до момента поступления от Заказчика заявления/заявки на оказание</w:t>
      </w:r>
      <w:proofErr w:type="gramEnd"/>
      <w:r w:rsidRPr="00927687">
        <w:rPr>
          <w:iCs/>
        </w:rPr>
        <w:t xml:space="preserve"> Услуг  и  денежных средств  на </w:t>
      </w:r>
      <w:r w:rsidR="004D2D2D">
        <w:rPr>
          <w:iCs/>
        </w:rPr>
        <w:t>лицевой</w:t>
      </w:r>
      <w:r w:rsidRPr="00927687">
        <w:rPr>
          <w:iCs/>
        </w:rPr>
        <w:t xml:space="preserve"> счет Исполнителя.</w:t>
      </w:r>
    </w:p>
    <w:p w:rsidR="00C25730" w:rsidRDefault="00C25730" w:rsidP="00C25730">
      <w:pPr>
        <w:ind w:firstLine="567"/>
        <w:jc w:val="both"/>
        <w:rPr>
          <w:iCs/>
        </w:rPr>
      </w:pPr>
      <w:r w:rsidRPr="00A66598">
        <w:rPr>
          <w:iCs/>
        </w:rPr>
        <w:t>4.3.</w:t>
      </w:r>
      <w:r>
        <w:rPr>
          <w:iCs/>
        </w:rPr>
        <w:t>3</w:t>
      </w:r>
      <w:r w:rsidRPr="00A66598">
        <w:rPr>
          <w:iCs/>
        </w:rPr>
        <w:t>.</w:t>
      </w:r>
      <w:r>
        <w:rPr>
          <w:iCs/>
        </w:rPr>
        <w:t xml:space="preserve"> Приостановить исполнение услуги, если «Заказчик не выполняет либо ненадлежащим образом выполняет свои обязательства по настоящему договору.</w:t>
      </w:r>
    </w:p>
    <w:p w:rsidR="00C25730" w:rsidRPr="00A66598" w:rsidRDefault="00C25730" w:rsidP="00C25730">
      <w:pPr>
        <w:ind w:firstLine="567"/>
        <w:jc w:val="both"/>
        <w:rPr>
          <w:b/>
          <w:iCs/>
        </w:rPr>
      </w:pPr>
      <w:r>
        <w:rPr>
          <w:iCs/>
        </w:rPr>
        <w:t>4.4</w:t>
      </w:r>
      <w:r w:rsidRPr="00A66598">
        <w:rPr>
          <w:iCs/>
        </w:rPr>
        <w:t xml:space="preserve"> </w:t>
      </w:r>
      <w:r w:rsidRPr="00A66598">
        <w:rPr>
          <w:b/>
          <w:bCs/>
          <w:iCs/>
        </w:rPr>
        <w:t xml:space="preserve">Заказчик </w:t>
      </w:r>
      <w:r w:rsidRPr="00A66598">
        <w:rPr>
          <w:b/>
          <w:iCs/>
        </w:rPr>
        <w:t xml:space="preserve">имеет право: </w:t>
      </w:r>
    </w:p>
    <w:p w:rsidR="00C25730" w:rsidRDefault="00C25730" w:rsidP="00C25730">
      <w:pPr>
        <w:ind w:firstLine="567"/>
        <w:jc w:val="both"/>
        <w:rPr>
          <w:iCs/>
        </w:rPr>
      </w:pPr>
      <w:r>
        <w:rPr>
          <w:iCs/>
        </w:rPr>
        <w:t>4</w:t>
      </w:r>
      <w:r w:rsidRPr="00A66598">
        <w:rPr>
          <w:iCs/>
        </w:rPr>
        <w:t>.</w:t>
      </w:r>
      <w:r>
        <w:rPr>
          <w:iCs/>
        </w:rPr>
        <w:t>4</w:t>
      </w:r>
      <w:r w:rsidRPr="00A66598">
        <w:rPr>
          <w:iCs/>
        </w:rPr>
        <w:t>.1</w:t>
      </w:r>
      <w:r>
        <w:rPr>
          <w:iCs/>
        </w:rPr>
        <w:t>.</w:t>
      </w:r>
      <w:r w:rsidRPr="00A66598">
        <w:rPr>
          <w:iCs/>
        </w:rPr>
        <w:t xml:space="preserve"> </w:t>
      </w:r>
      <w:r w:rsidRPr="00F62A69">
        <w:rPr>
          <w:iCs/>
        </w:rPr>
        <w:t xml:space="preserve">Запрашивать и получать от </w:t>
      </w:r>
      <w:r w:rsidRPr="00F62A69">
        <w:rPr>
          <w:bCs/>
          <w:iCs/>
        </w:rPr>
        <w:t xml:space="preserve">Исполнителя </w:t>
      </w:r>
      <w:r w:rsidRPr="00F62A69">
        <w:rPr>
          <w:iCs/>
        </w:rPr>
        <w:t xml:space="preserve">информацию по вопросам подтверждения соответствия продукции </w:t>
      </w:r>
      <w:r w:rsidRPr="00F62A69">
        <w:rPr>
          <w:bCs/>
          <w:iCs/>
        </w:rPr>
        <w:t>Исполнителя</w:t>
      </w:r>
      <w:r w:rsidRPr="00F62A69">
        <w:rPr>
          <w:iCs/>
        </w:rPr>
        <w:t xml:space="preserve"> </w:t>
      </w:r>
    </w:p>
    <w:p w:rsidR="00C25730" w:rsidRPr="00F62A69" w:rsidRDefault="00C25730" w:rsidP="00C25730">
      <w:pPr>
        <w:ind w:firstLine="567"/>
        <w:jc w:val="both"/>
        <w:rPr>
          <w:iCs/>
        </w:rPr>
      </w:pPr>
      <w:r>
        <w:rPr>
          <w:iCs/>
        </w:rPr>
        <w:t>4</w:t>
      </w:r>
      <w:r w:rsidRPr="00F62A69">
        <w:rPr>
          <w:iCs/>
        </w:rPr>
        <w:t xml:space="preserve">.2.2. Осуществлять </w:t>
      </w:r>
      <w:proofErr w:type="gramStart"/>
      <w:r w:rsidRPr="00F62A69">
        <w:rPr>
          <w:iCs/>
        </w:rPr>
        <w:t>контроль за</w:t>
      </w:r>
      <w:proofErr w:type="gramEnd"/>
      <w:r w:rsidRPr="00F62A69">
        <w:rPr>
          <w:iCs/>
        </w:rPr>
        <w:t xml:space="preserve">  ходом  оказания Услуг, не вмешиваясь  при этом в деятельность  Исполнителя.</w:t>
      </w:r>
    </w:p>
    <w:p w:rsidR="00C25730" w:rsidRPr="00F62A69" w:rsidRDefault="00C25730" w:rsidP="00C25730">
      <w:pPr>
        <w:ind w:firstLine="567"/>
        <w:jc w:val="both"/>
        <w:rPr>
          <w:iCs/>
        </w:rPr>
      </w:pPr>
      <w:r>
        <w:rPr>
          <w:iCs/>
        </w:rPr>
        <w:t xml:space="preserve">4.2.3. </w:t>
      </w:r>
      <w:r w:rsidRPr="00F62A69">
        <w:rPr>
          <w:iCs/>
        </w:rPr>
        <w:t>Знакомиться с копиями учредительных документов, аттестата аккредитации и другими документами Исполнителя на его официальном сайте ФБУ «Луганский ЦСМ»</w:t>
      </w:r>
    </w:p>
    <w:p w:rsidR="00C25730" w:rsidRDefault="00C25730" w:rsidP="00C25730">
      <w:pPr>
        <w:ind w:firstLine="567"/>
        <w:jc w:val="both"/>
        <w:rPr>
          <w:iCs/>
        </w:rPr>
      </w:pPr>
      <w:r>
        <w:rPr>
          <w:iCs/>
        </w:rPr>
        <w:t>4.2</w:t>
      </w:r>
      <w:r w:rsidRPr="00A66598">
        <w:rPr>
          <w:iCs/>
        </w:rPr>
        <w:t>.4</w:t>
      </w:r>
      <w:r w:rsidR="000C38F5">
        <w:rPr>
          <w:iCs/>
        </w:rPr>
        <w:t xml:space="preserve">. </w:t>
      </w:r>
      <w:r w:rsidRPr="00A66598">
        <w:rPr>
          <w:iCs/>
        </w:rPr>
        <w:t xml:space="preserve"> Обжаловать результаты подтверждения соответствия продукции. </w:t>
      </w:r>
    </w:p>
    <w:p w:rsidR="003634D2" w:rsidRPr="003F4902" w:rsidRDefault="003634D2" w:rsidP="00627A19">
      <w:pPr>
        <w:keepNext/>
        <w:suppressAutoHyphens w:val="0"/>
        <w:ind w:left="142" w:right="140" w:firstLine="425"/>
        <w:jc w:val="center"/>
        <w:rPr>
          <w:b/>
          <w:lang w:eastAsia="ru-RU"/>
        </w:rPr>
      </w:pPr>
      <w:r w:rsidRPr="003F4902">
        <w:rPr>
          <w:b/>
          <w:lang w:eastAsia="ru-RU"/>
        </w:rPr>
        <w:t>5 Ответственность сторон. Порядок разрешения споров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5.1. </w:t>
      </w:r>
      <w:bookmarkStart w:id="1" w:name="_Hlk141715004"/>
      <w:r w:rsidRPr="003F4902">
        <w:rPr>
          <w:rFonts w:eastAsia="Calibri"/>
          <w:bCs/>
          <w:kern w:val="2"/>
          <w:lang w:eastAsia="en-US"/>
          <w14:ligatures w14:val="standardContextual"/>
        </w:rPr>
        <w:t>3а нарушение условий договора стороны несут ответственность в соответствии с действующим законодательством РФ.</w:t>
      </w:r>
    </w:p>
    <w:bookmarkEnd w:id="1"/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5.2. </w:t>
      </w:r>
      <w:bookmarkStart w:id="2" w:name="_Hlk141715023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Все споры и разногласия, возникающие при исполнении настоящего договора, решаются сторонами путем переговоров, которые могут проводиться, в том числе путем отправления писем по почте, электронной почте. 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Если стороны не придут к соглашению путем переговоров, все споры рассматриваются в претензионном порядке.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Срок рассмотрения претензии – 10 рабочих дней </w:t>
      </w:r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>с даты получения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стороной претензии, но в любом случае – не позднее 30 (тридцати) календарных дней с даты её отправки.</w:t>
      </w:r>
    </w:p>
    <w:bookmarkEnd w:id="2"/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5.3. </w:t>
      </w:r>
      <w:bookmarkStart w:id="3" w:name="_Hlk141715060"/>
      <w:r w:rsidRPr="003F4902">
        <w:rPr>
          <w:rFonts w:eastAsia="Calibri"/>
          <w:bCs/>
          <w:kern w:val="2"/>
          <w:lang w:eastAsia="en-US"/>
          <w14:ligatures w14:val="standardContextual"/>
        </w:rPr>
        <w:t>В случае невозможности разрешения разногласий путем переговоров, они подлежат рассмотрению в Арбитражном суде в установленном законодательством РФ порядке.</w:t>
      </w:r>
    </w:p>
    <w:bookmarkEnd w:id="3"/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5.4. </w:t>
      </w:r>
      <w:bookmarkStart w:id="4" w:name="_Hlk141715073"/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В </w:t>
      </w:r>
      <w:bookmarkStart w:id="5" w:name="_Hlk95209034"/>
      <w:r w:rsidRPr="003F4902">
        <w:rPr>
          <w:rFonts w:eastAsia="Calibri"/>
          <w:bCs/>
          <w:kern w:val="2"/>
          <w:lang w:eastAsia="en-US"/>
          <w14:ligatures w14:val="standardContextual"/>
        </w:rPr>
        <w:t>случае нарушения сроков оказания услуг, предусмотренных разделом 4 настоящего договора по вине Исполнителя, последний на основании письменного требования Заказчика, уплачивает неустойку в размере 1/300 ключевой ставки Банка России, действующей на момент оплаты, от стоимости несвоевременно оказанных услуг за каждый день просрочки, но не более 10 % от стоимости несвоевременно оказанных услуг.</w:t>
      </w:r>
      <w:bookmarkEnd w:id="5"/>
      <w:proofErr w:type="gramEnd"/>
    </w:p>
    <w:bookmarkEnd w:id="4"/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5.5. </w:t>
      </w:r>
      <w:bookmarkStart w:id="6" w:name="_Hlk141715087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В случае нарушения сроков оплаты, предусмотренных п.2.2 настоящего договора, Заказчик уплачивает Исполнителю неустойку в размере 0,1 % от несвоевременно оплаченной суммы за каждый день просрочки. </w:t>
      </w:r>
      <w:bookmarkEnd w:id="6"/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5.6. </w:t>
      </w:r>
      <w:bookmarkStart w:id="7" w:name="_Hlk141715102"/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>Любые уведомления, претензии, сообщения или информация, связанные с исполнением настоящего договора, если иное прямо не предусмотрено настоящим договором, направляются сторонами в письменном виде по адресу, указанному в ЕГРЮЛ, или указанному в настоящем договоре почтовому адресу (адресу для корреспонденции) другой стороны заказным письмом либо курьером с вручением адресату под расписку, а также могут передаваться по электронной почте, факсу, иным средствам связи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согласно реквизитам настоящего договора. 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Уведомления, претензии, сообщения или информация, переданные посредством электронной почты, считаются доставленными с момента их направления, а направленные курьером или по почте – с момента их получения адресатом. В случаях неявки за получением или отказа от получения, или невручения в связи с отсутствием адресата, уведомление (сообщение) считается полученным адресатом. Датой получения уведомления (сообщения) в указанных случаях является дата отправки органом связи уведомления отправителю о невручении уведомления (сообщения) адресату.</w:t>
      </w:r>
    </w:p>
    <w:bookmarkEnd w:id="7"/>
    <w:p w:rsidR="003634D2" w:rsidRPr="003F4902" w:rsidRDefault="003634D2" w:rsidP="00627A19">
      <w:pPr>
        <w:tabs>
          <w:tab w:val="left" w:pos="0"/>
        </w:tabs>
        <w:ind w:left="142" w:right="140" w:firstLine="425"/>
        <w:jc w:val="center"/>
      </w:pPr>
      <w:r w:rsidRPr="003F4902">
        <w:rPr>
          <w:b/>
        </w:rPr>
        <w:t>6. Срок действия договора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 xml:space="preserve">6.1. Настоящий </w:t>
      </w:r>
      <w:r w:rsidR="00053317">
        <w:t xml:space="preserve">  </w:t>
      </w:r>
      <w:r w:rsidRPr="003F4902">
        <w:t xml:space="preserve">Договор </w:t>
      </w:r>
      <w:r w:rsidR="00053317">
        <w:t xml:space="preserve">  </w:t>
      </w:r>
      <w:r w:rsidRPr="003F4902">
        <w:t xml:space="preserve">вступает </w:t>
      </w:r>
      <w:r w:rsidR="00053317">
        <w:t xml:space="preserve">  </w:t>
      </w:r>
      <w:r w:rsidRPr="003F4902">
        <w:t xml:space="preserve">в </w:t>
      </w:r>
      <w:r w:rsidR="00053317">
        <w:t xml:space="preserve"> </w:t>
      </w:r>
      <w:r w:rsidRPr="003F4902">
        <w:t xml:space="preserve">силу </w:t>
      </w:r>
      <w:r w:rsidR="00053317">
        <w:t xml:space="preserve"> </w:t>
      </w:r>
      <w:r w:rsidRPr="003F4902">
        <w:t>с</w:t>
      </w:r>
      <w:r w:rsidR="00053317">
        <w:t xml:space="preserve">   </w:t>
      </w:r>
      <w:r w:rsidRPr="003F4902">
        <w:t xml:space="preserve"> момента </w:t>
      </w:r>
      <w:r w:rsidR="00053317">
        <w:t xml:space="preserve"> </w:t>
      </w:r>
      <w:r w:rsidRPr="003F4902">
        <w:t xml:space="preserve">его </w:t>
      </w:r>
      <w:r w:rsidR="00053317">
        <w:t xml:space="preserve"> </w:t>
      </w:r>
      <w:r w:rsidRPr="003F4902">
        <w:t xml:space="preserve">подписания </w:t>
      </w:r>
      <w:r w:rsidR="00053317">
        <w:t xml:space="preserve">  </w:t>
      </w:r>
      <w:r w:rsidRPr="003F4902">
        <w:t xml:space="preserve">Сторонами </w:t>
      </w:r>
      <w:r w:rsidR="00053317">
        <w:t xml:space="preserve">  </w:t>
      </w:r>
      <w:r w:rsidRPr="003F4902">
        <w:t>и</w:t>
      </w:r>
      <w:r w:rsidR="00053317">
        <w:t xml:space="preserve">   </w:t>
      </w:r>
      <w:r w:rsidRPr="003F4902">
        <w:t xml:space="preserve">действует </w:t>
      </w:r>
      <w:r w:rsidR="00053317">
        <w:t xml:space="preserve">  </w:t>
      </w:r>
      <w:r w:rsidRPr="003F4902">
        <w:t xml:space="preserve">до </w:t>
      </w:r>
      <w:r w:rsidR="00053317">
        <w:t xml:space="preserve">      </w:t>
      </w:r>
      <w:r w:rsidR="000C38F5">
        <w:t xml:space="preserve">___________________ </w:t>
      </w:r>
      <w:r w:rsidRPr="003F4902">
        <w:t xml:space="preserve"> года.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 xml:space="preserve">6.2. Настоящий </w:t>
      </w:r>
      <w:proofErr w:type="gramStart"/>
      <w:r w:rsidRPr="003F4902">
        <w:t>Договор</w:t>
      </w:r>
      <w:proofErr w:type="gramEnd"/>
      <w:r w:rsidRPr="003F4902">
        <w:t xml:space="preserve"> может быть расторгнут по письменному соглашению сторон, а также по иным основаниям в порядке, установленном Гражданским Кодексом РФ.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center"/>
        <w:rPr>
          <w:b/>
        </w:rPr>
      </w:pPr>
      <w:r w:rsidRPr="003F4902">
        <w:rPr>
          <w:b/>
        </w:rPr>
        <w:t>7. Антикоррупционная оговорка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>7.1. СТОРОНЫ Договора обязуются принимать меры по предупреждению коррупции, указанные в статье 13 Федерального закона от 25.12.2008 № 273-ФЗ «О противодействии коррупции».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 xml:space="preserve">7.2. При исполнении своих обязательств по настоящему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 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>7.3. При исполнении своих обязательств по настоящему Договору СТОРОНЫ не осуществляют действия, квалифицируемые как коррупция в соответствии с пунктом 1 статьи 1 Федерального закона от 25.12.2008 №273-ФЗ «О противодействии коррупции».</w:t>
      </w:r>
    </w:p>
    <w:p w:rsidR="003634D2" w:rsidRPr="003F4902" w:rsidRDefault="003634D2" w:rsidP="00627A19">
      <w:pPr>
        <w:keepNext/>
        <w:suppressAutoHyphens w:val="0"/>
        <w:ind w:left="142" w:right="140" w:firstLine="425"/>
        <w:jc w:val="center"/>
        <w:rPr>
          <w:b/>
          <w:spacing w:val="-9"/>
          <w:lang w:eastAsia="ru-RU"/>
        </w:rPr>
      </w:pPr>
      <w:r w:rsidRPr="003F4902">
        <w:rPr>
          <w:b/>
          <w:lang w:eastAsia="ru-RU"/>
        </w:rPr>
        <w:t>8. Обстоятельства непреодолимой силы</w:t>
      </w:r>
    </w:p>
    <w:p w:rsidR="00C60BD7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8.1</w:t>
      </w:r>
      <w:r w:rsidR="00791DE6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Стороны не несут ответственность за какую-либо задержку, полное или частичное неисполнение обязательств по настоящему договору, если неисполнение будет являться следствием обстоятельств непреодолимой силы, таких, как: война фактическая или объявленная, вооруженный конфликт, гражданские беспорядки, стихийные </w:t>
      </w:r>
    </w:p>
    <w:p w:rsidR="003634D2" w:rsidRPr="003F4902" w:rsidRDefault="003634D2" w:rsidP="00C60BD7">
      <w:pPr>
        <w:suppressAutoHyphens w:val="0"/>
        <w:ind w:left="142" w:right="140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бедствия, пожар, введение новых нормативно-правовых документов. В таком случае срок исполнения договорных обязатель</w:t>
      </w:r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>ств пр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>одлевается на период равный времени действия таких обстоятельств.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8.2</w:t>
      </w:r>
      <w:r w:rsidR="00791DE6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В случае возникновения обстоятельств непреодолимой силы каждая сторона обязана не позднее 10 (десяти) календарных дней </w:t>
      </w:r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>с даты наступления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обстоятельств непреодолимой силы письменно уведомить другую сторону.</w:t>
      </w:r>
    </w:p>
    <w:p w:rsidR="003634D2" w:rsidRPr="003F490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lastRenderedPageBreak/>
        <w:t>8.3</w:t>
      </w:r>
      <w:r w:rsidR="00791DE6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В случае</w:t>
      </w:r>
      <w:proofErr w:type="gramStart"/>
      <w:r w:rsidRPr="003F4902">
        <w:rPr>
          <w:rFonts w:eastAsia="Calibri"/>
          <w:bCs/>
          <w:kern w:val="2"/>
          <w:lang w:eastAsia="en-US"/>
          <w14:ligatures w14:val="standardContextual"/>
        </w:rPr>
        <w:t>,</w:t>
      </w:r>
      <w:proofErr w:type="gramEnd"/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если любые из указанных обстоятельств будут сохраняться в течение месяца, любая сторона имеет право отказаться от исполнения настоящего договора в одностороннем внесудебном порядке путем предварительного письменного уведомления другой стороны. Договор прекращает свое действие с момента получения стороной уведомления. При прекращении договора по основаниям, указанным в настоящем пункте, стороны обязаны осуществить взаиморасчеты по своим фактически выполненным обязательствам на день прекращения договора в течение 5 (пяти) рабочих дней с момента направления уведомления об отказе от исполнения.</w:t>
      </w:r>
    </w:p>
    <w:p w:rsidR="003634D2" w:rsidRDefault="003634D2" w:rsidP="00627A19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3F4902">
        <w:rPr>
          <w:rFonts w:eastAsia="Calibri"/>
          <w:bCs/>
          <w:kern w:val="2"/>
          <w:lang w:eastAsia="en-US"/>
          <w14:ligatures w14:val="standardContextual"/>
        </w:rPr>
        <w:t>8.4</w:t>
      </w:r>
      <w:r w:rsidR="00791DE6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3F4902">
        <w:rPr>
          <w:rFonts w:eastAsia="Calibri"/>
          <w:bCs/>
          <w:kern w:val="2"/>
          <w:lang w:eastAsia="en-US"/>
          <w14:ligatures w14:val="standardContextual"/>
        </w:rPr>
        <w:t xml:space="preserve"> Несвоевременное извещение об обстоятельствах непреодолимой силы лишает соответствующую сторону права ссылаться на них в дальнейшем.</w:t>
      </w:r>
    </w:p>
    <w:p w:rsidR="00B50E17" w:rsidRPr="00B50E17" w:rsidRDefault="00B50E17" w:rsidP="00B50E17">
      <w:pPr>
        <w:suppressAutoHyphens w:val="0"/>
        <w:ind w:left="142" w:right="140" w:firstLine="425"/>
        <w:jc w:val="center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/>
          <w:bCs/>
          <w:kern w:val="2"/>
          <w:lang w:eastAsia="en-US"/>
          <w14:ligatures w14:val="standardContextual"/>
        </w:rPr>
        <w:t>.Электронный документооборот</w:t>
      </w:r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="00791DE6">
        <w:rPr>
          <w:rFonts w:eastAsia="Calibri"/>
          <w:bCs/>
          <w:kern w:val="2"/>
          <w:lang w:eastAsia="en-US"/>
          <w14:ligatures w14:val="standardContextual"/>
        </w:rPr>
        <w:t>.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1. По взаимному соглашению СТОРОН применяется электронный документооборот (далее - ЭДО) при обмене актами, счетами и счетами-фактурами (далее - электронные документы).</w:t>
      </w:r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proofErr w:type="gramStart"/>
      <w:r w:rsidRPr="00B50E17">
        <w:rPr>
          <w:rFonts w:eastAsia="Calibri"/>
          <w:bCs/>
          <w:kern w:val="2"/>
          <w:lang w:eastAsia="en-US"/>
          <w14:ligatures w14:val="standardContextual"/>
        </w:rPr>
        <w:t>По письменному обращению Заказчика с указанием оператора ЭДО и контактов ответственного за ЭДО лица Исполнитель формирует электронные документы и направляет их Заказчику через оператора ЭДО - Акционерное общество «Производственная фирма «СКБ Контур» (система «Контур.</w:t>
      </w:r>
      <w:proofErr w:type="gramEnd"/>
      <w:r w:rsidR="00791DE6">
        <w:rPr>
          <w:rFonts w:eastAsia="Calibri"/>
          <w:bCs/>
          <w:kern w:val="2"/>
          <w:lang w:eastAsia="en-US"/>
          <w14:ligatures w14:val="standardContextual"/>
        </w:rPr>
        <w:t xml:space="preserve"> </w:t>
      </w:r>
      <w:proofErr w:type="spellStart"/>
      <w:proofErr w:type="gramStart"/>
      <w:r w:rsidRPr="00B50E17">
        <w:rPr>
          <w:rFonts w:eastAsia="Calibri"/>
          <w:bCs/>
          <w:kern w:val="2"/>
          <w:lang w:eastAsia="en-US"/>
          <w14:ligatures w14:val="standardContextual"/>
        </w:rPr>
        <w:t>Диадок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»). </w:t>
      </w:r>
      <w:proofErr w:type="gramEnd"/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.2. При осуществлении обмена электронными документами СТОРОНЫ используют форматы документов: для счета-фактуры и акта оказанных услуг -</w:t>
      </w:r>
      <w:proofErr w:type="spellStart"/>
      <w:r w:rsidRPr="00B50E17">
        <w:rPr>
          <w:rFonts w:eastAsia="Calibri"/>
          <w:bCs/>
          <w:kern w:val="2"/>
          <w:lang w:eastAsia="en-US"/>
          <w14:ligatures w14:val="standardContextual"/>
        </w:rPr>
        <w:t>xml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>, для счета -</w:t>
      </w:r>
      <w:proofErr w:type="spellStart"/>
      <w:r w:rsidRPr="00B50E17">
        <w:rPr>
          <w:rFonts w:eastAsia="Calibri"/>
          <w:bCs/>
          <w:kern w:val="2"/>
          <w:lang w:eastAsia="en-US"/>
          <w14:ligatures w14:val="standardContextual"/>
        </w:rPr>
        <w:t>pdf</w:t>
      </w:r>
      <w:proofErr w:type="spellEnd"/>
      <w:r w:rsidRPr="00B50E17">
        <w:rPr>
          <w:rFonts w:eastAsia="Calibri"/>
          <w:bCs/>
          <w:kern w:val="2"/>
          <w:lang w:eastAsia="en-US"/>
          <w14:ligatures w14:val="standardContextual"/>
        </w:rPr>
        <w:t>.</w:t>
      </w:r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.3.Электронные документы подписываются усиленной квалифицированной электронной подписью (далее - УКЭП). Применение иных видов электронных подписей при обмене электронными документами между СТОРОНАМИ не допускается. Подписание электронного акта оказанных услуг осуществляется последовательно от   Исполнителя </w:t>
      </w:r>
      <w:r>
        <w:rPr>
          <w:rFonts w:eastAsia="Calibri"/>
          <w:bCs/>
          <w:kern w:val="2"/>
          <w:lang w:eastAsia="en-US"/>
          <w14:ligatures w14:val="standardContextual"/>
        </w:rPr>
        <w:t>к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 xml:space="preserve"> Заказчику.</w:t>
      </w:r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.4. СТОРОНЫ обязаны обеспечить конфиденциальность ключей УКЭП, не допускать несанкционированное использование принадлежащих им ключей УКЭП. СТОРОНА, которой стало известно о нарушении конфиденциальности ключа электронной подписи, обязана незамедлительно уведомить другую СТОРОНУ о данном факте и отказаться от использования данной подписи.</w:t>
      </w:r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.5. В случае невозможности обмена электронными документами (например, при техническом сбое в работе внутренних систем СТОРОН либо несоблюдении требований по обеспечению информационной безопасности) СТОРОНЫ незамедлительно информируют об этом друг друга с указанием причины и предполагаемого срока восстановления работоспособности и возобновлении ЭДО. В период невозможности обмена электронными документами обмен документами осуществляется на бумажном носителе в порядке, установленном Договором.</w:t>
      </w:r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B50E17">
        <w:rPr>
          <w:rFonts w:eastAsia="Calibri"/>
          <w:bCs/>
          <w:kern w:val="2"/>
          <w:lang w:eastAsia="en-US"/>
          <w14:ligatures w14:val="standardContextual"/>
        </w:rPr>
        <w:t>При восстановлении работоспособности ЭДО СТОРОНЫ незамедлительно информируют друг друга о времени возобновления ЭДО.</w:t>
      </w:r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 w:rsidRPr="00B50E17">
        <w:rPr>
          <w:rFonts w:eastAsia="Calibri"/>
          <w:bCs/>
          <w:kern w:val="2"/>
          <w:lang w:eastAsia="en-US"/>
          <w14:ligatures w14:val="standardContextual"/>
        </w:rPr>
        <w:t>После возобновления ЭДО документы, составленные на бумажном носителе и переданные СТОРОНАМИ в период временного прекращения ЭДО, в электронном виде СТОРОНАМИ не составляются и через Оператора ЭДО не передаются.</w:t>
      </w:r>
    </w:p>
    <w:p w:rsidR="00B50E17" w:rsidRPr="00B50E17" w:rsidRDefault="00B50E17" w:rsidP="00B50E17">
      <w:pPr>
        <w:suppressAutoHyphens w:val="0"/>
        <w:ind w:left="142" w:right="140" w:firstLine="425"/>
        <w:jc w:val="both"/>
        <w:rPr>
          <w:rFonts w:eastAsia="Calibri"/>
          <w:bCs/>
          <w:kern w:val="2"/>
          <w:lang w:eastAsia="en-US"/>
          <w14:ligatures w14:val="standardContextual"/>
        </w:rPr>
      </w:pPr>
      <w:r>
        <w:rPr>
          <w:rFonts w:eastAsia="Calibri"/>
          <w:bCs/>
          <w:kern w:val="2"/>
          <w:lang w:eastAsia="en-US"/>
          <w14:ligatures w14:val="standardContextual"/>
        </w:rPr>
        <w:t>9</w:t>
      </w:r>
      <w:r w:rsidRPr="00B50E17">
        <w:rPr>
          <w:rFonts w:eastAsia="Calibri"/>
          <w:bCs/>
          <w:kern w:val="2"/>
          <w:lang w:eastAsia="en-US"/>
          <w14:ligatures w14:val="standardContextual"/>
        </w:rPr>
        <w:t>.6. При осуществлении обмена электронными документами СТОРОНЫ руководствуются порядком, установленным законодательством Российской Федерации, приказами Минфина России, Федеральной налоговой службы.</w:t>
      </w:r>
    </w:p>
    <w:p w:rsidR="003634D2" w:rsidRPr="003F4902" w:rsidRDefault="00B50E17" w:rsidP="00627A19">
      <w:pPr>
        <w:tabs>
          <w:tab w:val="left" w:pos="0"/>
        </w:tabs>
        <w:ind w:left="142" w:right="140" w:firstLine="425"/>
        <w:jc w:val="center"/>
      </w:pPr>
      <w:r>
        <w:rPr>
          <w:b/>
        </w:rPr>
        <w:t>10</w:t>
      </w:r>
      <w:r w:rsidR="003634D2" w:rsidRPr="003F4902">
        <w:rPr>
          <w:b/>
        </w:rPr>
        <w:t>. Другие условия</w:t>
      </w:r>
    </w:p>
    <w:p w:rsidR="003634D2" w:rsidRPr="003F4902" w:rsidRDefault="00B50E17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 xml:space="preserve">.1. Условия настоящего Договора конфиденциальны и не подлежат разглашению. </w:t>
      </w:r>
      <w:proofErr w:type="gramStart"/>
      <w:r w:rsidR="003634D2" w:rsidRPr="003F4902">
        <w:t>Если иное не будет установлено соглашением Сторон, то конфиденциальными являются также все получаемые Сторонами друг от друга в процессе исполнения настоящего Договора сведения, за исключением тех, которые без участия Сторон были или будут опубликованы, или распространены в иной форме в официальных (служебных) источниках, либо стали/станут известны без участия Сторон от третьих лиц.</w:t>
      </w:r>
      <w:proofErr w:type="gramEnd"/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:rsidR="003634D2" w:rsidRPr="003F4902" w:rsidRDefault="003634D2" w:rsidP="00627A19">
      <w:pPr>
        <w:tabs>
          <w:tab w:val="left" w:pos="0"/>
        </w:tabs>
        <w:ind w:left="142" w:right="140" w:firstLine="425"/>
        <w:jc w:val="both"/>
      </w:pPr>
      <w:r w:rsidRPr="003F4902">
        <w:t>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Договору.</w:t>
      </w:r>
    </w:p>
    <w:p w:rsidR="003634D2" w:rsidRPr="003F4902" w:rsidRDefault="00B50E17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>.2. Любые изменения и дополнения к настоящему Договору действительны,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понимают,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3634D2" w:rsidRPr="003F4902" w:rsidRDefault="00B50E17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 xml:space="preserve">.3. Настоящий Договор составлен в 2-х экземплярах на русском языке, которые имеют одинаковую юридическую силу по одному для каждой из </w:t>
      </w:r>
      <w:r w:rsidR="003634D2" w:rsidRPr="003F4902">
        <w:rPr>
          <w:bCs/>
        </w:rPr>
        <w:t>Сторон</w:t>
      </w:r>
      <w:r w:rsidR="003634D2" w:rsidRPr="003F4902">
        <w:t>.</w:t>
      </w:r>
    </w:p>
    <w:p w:rsidR="003634D2" w:rsidRPr="003F4902" w:rsidRDefault="00B50E17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>.4. Копии учредительных документов Исполнителя размещены на официаль</w:t>
      </w:r>
      <w:r w:rsidR="00927656">
        <w:t xml:space="preserve">ном сайте: </w:t>
      </w:r>
      <w:proofErr w:type="spellStart"/>
      <w:r w:rsidR="003634D2" w:rsidRPr="003F4902">
        <w:rPr>
          <w:lang w:val="en-US"/>
        </w:rPr>
        <w:t>csmlg</w:t>
      </w:r>
      <w:proofErr w:type="spellEnd"/>
      <w:r w:rsidR="003634D2" w:rsidRPr="003F4902">
        <w:t>.</w:t>
      </w:r>
      <w:r w:rsidR="003634D2" w:rsidRPr="003F4902">
        <w:rPr>
          <w:lang w:val="en-US"/>
        </w:rPr>
        <w:t>org</w:t>
      </w:r>
      <w:r w:rsidR="003634D2" w:rsidRPr="003F4902">
        <w:t>.</w:t>
      </w:r>
    </w:p>
    <w:p w:rsidR="003634D2" w:rsidRPr="003F4902" w:rsidRDefault="00B50E17" w:rsidP="00627A19">
      <w:pPr>
        <w:tabs>
          <w:tab w:val="left" w:pos="0"/>
        </w:tabs>
        <w:ind w:left="142" w:right="140" w:firstLine="425"/>
        <w:jc w:val="both"/>
      </w:pPr>
      <w:r>
        <w:t>10</w:t>
      </w:r>
      <w:r w:rsidR="003634D2" w:rsidRPr="003F4902">
        <w:t>.5. Заказчик должен предоставить Исполнителю:</w:t>
      </w:r>
    </w:p>
    <w:p w:rsidR="003634D2" w:rsidRPr="003F4902" w:rsidRDefault="003634D2" w:rsidP="00627A19">
      <w:pPr>
        <w:tabs>
          <w:tab w:val="left" w:pos="0"/>
        </w:tabs>
        <w:ind w:left="142" w:right="-1" w:firstLine="425"/>
        <w:jc w:val="both"/>
      </w:pPr>
      <w:r w:rsidRPr="003F4902">
        <w:t>- заверенные копии учредительных документов;</w:t>
      </w:r>
    </w:p>
    <w:p w:rsidR="003634D2" w:rsidRPr="003F4902" w:rsidRDefault="003634D2" w:rsidP="00627A19">
      <w:pPr>
        <w:tabs>
          <w:tab w:val="left" w:pos="0"/>
        </w:tabs>
        <w:ind w:left="142" w:right="-1" w:firstLine="425"/>
        <w:jc w:val="both"/>
      </w:pPr>
      <w:r w:rsidRPr="003F4902">
        <w:t>- доверенность на лицо, имеющее право подписи (если договор подписывает не руководитель)</w:t>
      </w:r>
      <w:r w:rsidR="00CC6122">
        <w:t>.</w:t>
      </w:r>
    </w:p>
    <w:p w:rsidR="003634D2" w:rsidRPr="003F4902" w:rsidRDefault="003634D2" w:rsidP="00627A19">
      <w:pPr>
        <w:tabs>
          <w:tab w:val="left" w:pos="0"/>
        </w:tabs>
        <w:ind w:right="-1" w:firstLine="425"/>
        <w:jc w:val="center"/>
        <w:rPr>
          <w:b/>
        </w:rPr>
      </w:pPr>
    </w:p>
    <w:p w:rsidR="003634D2" w:rsidRDefault="003634D2" w:rsidP="00627A19">
      <w:pPr>
        <w:tabs>
          <w:tab w:val="left" w:pos="0"/>
        </w:tabs>
        <w:ind w:right="-1" w:firstLine="425"/>
        <w:jc w:val="center"/>
        <w:rPr>
          <w:b/>
        </w:rPr>
      </w:pPr>
      <w:r w:rsidRPr="003F4902">
        <w:rPr>
          <w:b/>
        </w:rPr>
        <w:t>1</w:t>
      </w:r>
      <w:r w:rsidR="00791DE6">
        <w:rPr>
          <w:b/>
        </w:rPr>
        <w:t>1</w:t>
      </w:r>
      <w:r w:rsidRPr="003F4902">
        <w:rPr>
          <w:b/>
        </w:rPr>
        <w:t>. Адреса и реквизиты Сторон.</w:t>
      </w:r>
    </w:p>
    <w:p w:rsidR="00B50E17" w:rsidRDefault="00B50E17" w:rsidP="00627A19">
      <w:pPr>
        <w:tabs>
          <w:tab w:val="left" w:pos="0"/>
        </w:tabs>
        <w:ind w:right="-1" w:firstLine="425"/>
        <w:jc w:val="center"/>
        <w:rPr>
          <w:b/>
        </w:rPr>
      </w:pPr>
    </w:p>
    <w:tbl>
      <w:tblPr>
        <w:tblW w:w="100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9"/>
        <w:gridCol w:w="571"/>
        <w:gridCol w:w="4788"/>
      </w:tblGrid>
      <w:tr w:rsidR="00C60BD7" w:rsidRPr="00C60BD7" w:rsidTr="00C60BD7">
        <w:trPr>
          <w:trHeight w:val="377"/>
        </w:trPr>
        <w:tc>
          <w:tcPr>
            <w:tcW w:w="4676" w:type="dxa"/>
          </w:tcPr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  <w:r w:rsidRPr="00C60BD7">
              <w:rPr>
                <w:b/>
              </w:rPr>
              <w:t>Заказчик:</w:t>
            </w: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lang w:val="en-US"/>
              </w:rPr>
            </w:pPr>
          </w:p>
          <w:p w:rsidR="00C60BD7" w:rsidRPr="003F4902" w:rsidRDefault="00C60BD7" w:rsidP="00B50E1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2"/>
              <w:rPr>
                <w:b/>
                <w:sz w:val="22"/>
                <w:szCs w:val="22"/>
              </w:rPr>
            </w:pPr>
            <w:r w:rsidRPr="00C60BD7">
              <w:rPr>
                <w:b/>
              </w:rPr>
              <w:t xml:space="preserve">___________________________ </w:t>
            </w:r>
          </w:p>
        </w:tc>
        <w:tc>
          <w:tcPr>
            <w:tcW w:w="569" w:type="dxa"/>
          </w:tcPr>
          <w:p w:rsidR="00C60BD7" w:rsidRPr="003F4902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425"/>
              <w:rPr>
                <w:sz w:val="22"/>
                <w:szCs w:val="22"/>
              </w:rPr>
            </w:pPr>
          </w:p>
        </w:tc>
        <w:tc>
          <w:tcPr>
            <w:tcW w:w="4774" w:type="dxa"/>
            <w:vAlign w:val="center"/>
          </w:tcPr>
          <w:p w:rsidR="00C60BD7" w:rsidRPr="00C60BD7" w:rsidRDefault="00C60BD7" w:rsidP="00C60BD7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</w:rPr>
            </w:pPr>
            <w:r w:rsidRPr="00C60BD7">
              <w:rPr>
                <w:b/>
              </w:rPr>
              <w:t>Исполнитель: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/>
                <w:kern w:val="3"/>
              </w:rPr>
            </w:pPr>
            <w:r w:rsidRPr="00C60BD7">
              <w:rPr>
                <w:b/>
                <w:kern w:val="3"/>
              </w:rPr>
              <w:t>Федеральное бюджетное учреждение «Государственный региональный центр стандартизации, метрологии и испытаний в Луганской Народной Республике»</w:t>
            </w:r>
          </w:p>
          <w:p w:rsidR="00B50E1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 xml:space="preserve">Адрес: 291021, Луганская Народная Республика, </w:t>
            </w:r>
          </w:p>
          <w:p w:rsidR="00B50E1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proofErr w:type="spellStart"/>
            <w:r w:rsidRPr="00C60BD7">
              <w:rPr>
                <w:bCs/>
                <w:kern w:val="3"/>
              </w:rPr>
              <w:t>г.о</w:t>
            </w:r>
            <w:proofErr w:type="spellEnd"/>
            <w:r w:rsidRPr="00C60BD7">
              <w:rPr>
                <w:bCs/>
                <w:kern w:val="3"/>
              </w:rPr>
              <w:t xml:space="preserve">. город  Луганск, г. Луганск, р-н Артемовский, 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lastRenderedPageBreak/>
              <w:t>ул. Тимирязева, д. 50</w:t>
            </w:r>
          </w:p>
          <w:p w:rsidR="00B50E1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 xml:space="preserve">Наименование получателя: </w:t>
            </w:r>
            <w:proofErr w:type="gramStart"/>
            <w:r w:rsidRPr="00C60BD7">
              <w:rPr>
                <w:bCs/>
                <w:kern w:val="3"/>
              </w:rPr>
              <w:t xml:space="preserve">УФК по Луганской Народной Республике (ФБУ «Луганский ЦСМ» </w:t>
            </w:r>
            <w:proofErr w:type="gramEnd"/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proofErr w:type="gramStart"/>
            <w:r w:rsidRPr="00C60BD7">
              <w:rPr>
                <w:bCs/>
                <w:kern w:val="3"/>
              </w:rPr>
              <w:t>л</w:t>
            </w:r>
            <w:proofErr w:type="gramEnd"/>
            <w:r w:rsidRPr="00C60BD7">
              <w:rPr>
                <w:bCs/>
                <w:kern w:val="3"/>
              </w:rPr>
              <w:t>/с 20836</w:t>
            </w:r>
            <w:r w:rsidRPr="00C60BD7">
              <w:rPr>
                <w:bCs/>
                <w:kern w:val="3"/>
                <w:lang w:val="en-US"/>
              </w:rPr>
              <w:t>LL</w:t>
            </w:r>
            <w:r w:rsidRPr="00C60BD7">
              <w:rPr>
                <w:bCs/>
                <w:kern w:val="3"/>
              </w:rPr>
              <w:t>4920)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Платежные реквизиты: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 xml:space="preserve">ИНН: 9402015821 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КПП: 940201001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ОГРН 1249400001707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ОКПО 77656573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ОКТМО 43701000001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Номер Казначейского счета: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03214643000000018300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Номер Единого казначейского счета: 40102810245370000096</w:t>
            </w:r>
          </w:p>
          <w:p w:rsidR="00B50E1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 xml:space="preserve">ОТДЕЛЕНИЕ ЛУГАНСК БАНКА РОССИИ// 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УФК по Луганской Народной Республике, г. Луганск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БИК 044371902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КБК 00000000000000000130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C60BD7">
              <w:rPr>
                <w:bCs/>
                <w:kern w:val="3"/>
              </w:rPr>
              <w:t>тел. +7(8572) 34-68-98, +7(959) 111-07-34</w:t>
            </w:r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</w:rPr>
            </w:pPr>
            <w:r w:rsidRPr="00C60BD7">
              <w:rPr>
                <w:bCs/>
                <w:kern w:val="3"/>
                <w:lang w:val="en-US"/>
              </w:rPr>
              <w:t>E</w:t>
            </w:r>
            <w:r w:rsidRPr="00C60BD7">
              <w:rPr>
                <w:bCs/>
                <w:kern w:val="3"/>
              </w:rPr>
              <w:t>-</w:t>
            </w:r>
            <w:r w:rsidRPr="00C60BD7">
              <w:rPr>
                <w:bCs/>
                <w:kern w:val="3"/>
                <w:lang w:val="en-US"/>
              </w:rPr>
              <w:t>mail</w:t>
            </w:r>
            <w:r w:rsidRPr="00C60BD7">
              <w:rPr>
                <w:bCs/>
                <w:kern w:val="3"/>
              </w:rPr>
              <w:t xml:space="preserve">: </w:t>
            </w:r>
            <w:hyperlink r:id="rId8" w:history="1">
              <w:r w:rsidRPr="00C60BD7">
                <w:rPr>
                  <w:rStyle w:val="a3"/>
                  <w:bCs/>
                  <w:kern w:val="3"/>
                  <w:lang w:val="en-US"/>
                </w:rPr>
                <w:t>mail</w:t>
              </w:r>
              <w:r w:rsidRPr="00C60BD7">
                <w:rPr>
                  <w:rStyle w:val="a3"/>
                  <w:bCs/>
                  <w:kern w:val="3"/>
                </w:rPr>
                <w:t>@</w:t>
              </w:r>
              <w:proofErr w:type="spellStart"/>
              <w:r w:rsidRPr="00C60BD7">
                <w:rPr>
                  <w:rStyle w:val="a3"/>
                  <w:bCs/>
                  <w:kern w:val="3"/>
                  <w:lang w:val="en-US"/>
                </w:rPr>
                <w:t>csmlg</w:t>
              </w:r>
              <w:proofErr w:type="spellEnd"/>
              <w:r w:rsidRPr="00C60BD7">
                <w:rPr>
                  <w:rStyle w:val="a3"/>
                  <w:bCs/>
                  <w:kern w:val="3"/>
                </w:rPr>
                <w:t>.</w:t>
              </w:r>
              <w:r w:rsidRPr="00C60BD7">
                <w:rPr>
                  <w:rStyle w:val="a3"/>
                  <w:bCs/>
                  <w:kern w:val="3"/>
                  <w:lang w:val="en-US"/>
                </w:rPr>
                <w:t>org</w:t>
              </w:r>
            </w:hyperlink>
          </w:p>
          <w:p w:rsidR="00C60BD7" w:rsidRPr="00C60BD7" w:rsidRDefault="00C60BD7" w:rsidP="00C60BD7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</w:rPr>
            </w:pPr>
          </w:p>
          <w:p w:rsidR="00C60BD7" w:rsidRDefault="00C60BD7" w:rsidP="0023573A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rStyle w:val="a3"/>
                <w:bCs/>
                <w:color w:val="auto"/>
                <w:kern w:val="3"/>
                <w:u w:val="none"/>
              </w:rPr>
            </w:pPr>
            <w:r w:rsidRPr="00C60BD7">
              <w:rPr>
                <w:rStyle w:val="a3"/>
                <w:bCs/>
                <w:color w:val="auto"/>
                <w:kern w:val="3"/>
                <w:u w:val="none"/>
              </w:rPr>
              <w:t xml:space="preserve">_______________________ И.В. </w:t>
            </w:r>
            <w:proofErr w:type="spellStart"/>
            <w:r w:rsidRPr="00C60BD7">
              <w:rPr>
                <w:rStyle w:val="a3"/>
                <w:bCs/>
                <w:color w:val="auto"/>
                <w:kern w:val="3"/>
                <w:u w:val="none"/>
              </w:rPr>
              <w:t>Мотыченко</w:t>
            </w:r>
            <w:proofErr w:type="spellEnd"/>
          </w:p>
          <w:p w:rsidR="00C60BD7" w:rsidRPr="00C60BD7" w:rsidRDefault="00C60BD7" w:rsidP="00C60BD7">
            <w:pPr>
              <w:widowControl w:val="0"/>
              <w:tabs>
                <w:tab w:val="left" w:pos="8024"/>
              </w:tabs>
              <w:autoSpaceDN w:val="0"/>
              <w:ind w:firstLine="425"/>
              <w:textAlignment w:val="baseline"/>
              <w:rPr>
                <w:sz w:val="22"/>
                <w:szCs w:val="22"/>
              </w:rPr>
            </w:pPr>
          </w:p>
        </w:tc>
      </w:tr>
    </w:tbl>
    <w:p w:rsidR="00C60BD7" w:rsidRPr="00F41F97" w:rsidRDefault="00C60BD7" w:rsidP="00627A19">
      <w:pPr>
        <w:tabs>
          <w:tab w:val="left" w:pos="0"/>
        </w:tabs>
        <w:ind w:right="-1" w:firstLine="425"/>
        <w:jc w:val="center"/>
      </w:pPr>
    </w:p>
    <w:p w:rsidR="00C60BD7" w:rsidRDefault="00C60BD7" w:rsidP="00C60BD7">
      <w:pPr>
        <w:tabs>
          <w:tab w:val="left" w:pos="0"/>
          <w:tab w:val="left" w:pos="709"/>
          <w:tab w:val="left" w:pos="5529"/>
        </w:tabs>
        <w:snapToGrid w:val="0"/>
        <w:ind w:right="-426"/>
        <w:rPr>
          <w:b/>
        </w:rPr>
        <w:sectPr w:rsidR="00C60BD7" w:rsidSect="00CF260C">
          <w:footnotePr>
            <w:pos w:val="beneathText"/>
          </w:footnotePr>
          <w:pgSz w:w="11905" w:h="16837"/>
          <w:pgMar w:top="567" w:right="567" w:bottom="397" w:left="992" w:header="720" w:footer="720" w:gutter="0"/>
          <w:cols w:space="720"/>
          <w:docGrid w:linePitch="600" w:charSpace="40960"/>
        </w:sectPr>
      </w:pPr>
    </w:p>
    <w:p w:rsidR="00011D27" w:rsidRPr="00544EEC" w:rsidRDefault="00011D27" w:rsidP="00544EEC">
      <w:pPr>
        <w:tabs>
          <w:tab w:val="left" w:pos="6765"/>
        </w:tabs>
        <w:ind w:left="426" w:right="281"/>
        <w:jc w:val="right"/>
      </w:pPr>
      <w:r w:rsidRPr="00544EEC">
        <w:lastRenderedPageBreak/>
        <w:t>Приложение к договору</w:t>
      </w:r>
    </w:p>
    <w:p w:rsidR="00011D27" w:rsidRPr="00544EEC" w:rsidRDefault="00011D27" w:rsidP="00544EEC">
      <w:pPr>
        <w:tabs>
          <w:tab w:val="left" w:pos="6765"/>
        </w:tabs>
        <w:ind w:left="426" w:right="281"/>
        <w:jc w:val="right"/>
      </w:pPr>
      <w:r w:rsidRPr="00544EEC">
        <w:t>№_______    от «</w:t>
      </w:r>
      <w:r w:rsidR="008A6E72">
        <w:t>____</w:t>
      </w:r>
      <w:r w:rsidRPr="00544EEC">
        <w:t>»</w:t>
      </w:r>
      <w:r w:rsidR="00743AA1" w:rsidRPr="000C38F5">
        <w:t xml:space="preserve">  </w:t>
      </w:r>
      <w:r w:rsidRPr="00544EEC">
        <w:t xml:space="preserve"> </w:t>
      </w:r>
      <w:r w:rsidR="008A6E72">
        <w:t>______</w:t>
      </w:r>
      <w:r w:rsidRPr="00544EEC">
        <w:t>202</w:t>
      </w:r>
      <w:r w:rsidR="008A6E72">
        <w:t>_____</w:t>
      </w:r>
      <w:r w:rsidRPr="00544EEC">
        <w:t xml:space="preserve"> г.</w:t>
      </w:r>
    </w:p>
    <w:p w:rsidR="00011D27" w:rsidRPr="00544EEC" w:rsidRDefault="00011D27" w:rsidP="00544EEC">
      <w:pPr>
        <w:tabs>
          <w:tab w:val="left" w:pos="6765"/>
        </w:tabs>
        <w:ind w:left="426" w:right="281"/>
      </w:pP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011D27" w:rsidRPr="00544EEC" w:rsidRDefault="00011D27" w:rsidP="00011D27">
      <w:pPr>
        <w:tabs>
          <w:tab w:val="left" w:pos="6765"/>
        </w:tabs>
        <w:ind w:left="426" w:right="-400"/>
        <w:jc w:val="center"/>
      </w:pPr>
      <w:r w:rsidRPr="00544EEC">
        <w:t>ПРОТОКОЛ</w:t>
      </w:r>
    </w:p>
    <w:p w:rsidR="00011D27" w:rsidRPr="00544EEC" w:rsidRDefault="00011D27" w:rsidP="00011D27">
      <w:pPr>
        <w:tabs>
          <w:tab w:val="left" w:pos="6765"/>
        </w:tabs>
        <w:ind w:left="426" w:right="-400"/>
        <w:jc w:val="center"/>
      </w:pPr>
      <w:r w:rsidRPr="00544EEC">
        <w:t>согласования договорной цены на оказание услуг</w:t>
      </w: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011D27" w:rsidRPr="00544EEC" w:rsidRDefault="00011D27" w:rsidP="00011D27">
      <w:pPr>
        <w:tabs>
          <w:tab w:val="left" w:pos="6765"/>
        </w:tabs>
        <w:ind w:left="426" w:right="-400"/>
      </w:pPr>
      <w:r w:rsidRPr="00544EEC">
        <w:t>г. Луганск</w:t>
      </w:r>
      <w:r w:rsidRPr="00544EEC">
        <w:tab/>
      </w:r>
      <w:r w:rsidRPr="00544EEC">
        <w:tab/>
      </w:r>
      <w:r w:rsidRPr="00544EEC">
        <w:tab/>
        <w:t xml:space="preserve">         «</w:t>
      </w:r>
      <w:r w:rsidR="008A6E72">
        <w:t>_____</w:t>
      </w:r>
      <w:r w:rsidRPr="00544EEC">
        <w:t>»</w:t>
      </w:r>
      <w:r w:rsidR="00743AA1" w:rsidRPr="000C38F5">
        <w:t xml:space="preserve">  </w:t>
      </w:r>
      <w:r w:rsidR="008A6E72">
        <w:t>______</w:t>
      </w:r>
      <w:r w:rsidR="00743AA1" w:rsidRPr="000C38F5">
        <w:t xml:space="preserve"> </w:t>
      </w:r>
      <w:r w:rsidRPr="00544EEC">
        <w:t>202</w:t>
      </w:r>
      <w:r w:rsidR="008A6E72">
        <w:t>_</w:t>
      </w:r>
      <w:r w:rsidRPr="00544EEC">
        <w:t xml:space="preserve"> г.</w:t>
      </w: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011D27" w:rsidRPr="00544EEC" w:rsidRDefault="00011D27" w:rsidP="00011D27">
      <w:pPr>
        <w:tabs>
          <w:tab w:val="left" w:pos="6765"/>
        </w:tabs>
        <w:ind w:left="426" w:right="-400"/>
      </w:pPr>
    </w:p>
    <w:p w:rsidR="00743AA1" w:rsidRPr="00743AA1" w:rsidRDefault="00011D27" w:rsidP="00743AA1">
      <w:pPr>
        <w:ind w:right="-2"/>
        <w:jc w:val="both"/>
        <w:rPr>
          <w:b/>
        </w:rPr>
      </w:pPr>
      <w:r w:rsidRPr="00544EEC">
        <w:tab/>
        <w:t>Мы, нижеподписавшиеся, удостоверяем, что настоящим протоколом договорная цена на оказание услуг:</w:t>
      </w:r>
      <w:r w:rsidR="00544EEC" w:rsidRPr="00544EEC">
        <w:t xml:space="preserve"> </w:t>
      </w:r>
      <w:r w:rsidR="00743AA1" w:rsidRPr="008A6E72">
        <w:rPr>
          <w:b/>
          <w:highlight w:val="yellow"/>
        </w:rPr>
        <w:t>Оформление проектов документов при работе с сервисом регистрации деклараций о соответствии, оформленных по единой форме в соответствии с Заявкой «Заказчика»</w:t>
      </w:r>
      <w:r w:rsidR="00743AA1" w:rsidRPr="00743AA1">
        <w:rPr>
          <w:b/>
        </w:rPr>
        <w:t xml:space="preserve">  </w:t>
      </w:r>
    </w:p>
    <w:p w:rsidR="00011D27" w:rsidRPr="00544EEC" w:rsidRDefault="00011D27" w:rsidP="00544EEC">
      <w:pPr>
        <w:ind w:right="-2"/>
        <w:jc w:val="both"/>
        <w:rPr>
          <w:color w:val="FF0000"/>
        </w:rPr>
      </w:pPr>
      <w:r w:rsidRPr="00F41F97">
        <w:t xml:space="preserve">составляет </w:t>
      </w:r>
      <w:r w:rsidR="008A6E72">
        <w:t>_____________</w:t>
      </w:r>
      <w:r w:rsidR="00F41F97" w:rsidRPr="00F41F97">
        <w:t xml:space="preserve"> рублей </w:t>
      </w:r>
      <w:r w:rsidR="008A6E72">
        <w:t>_________________________</w:t>
      </w:r>
      <w:r w:rsidR="00F41F97" w:rsidRPr="00C46168">
        <w:t xml:space="preserve"> в  </w:t>
      </w:r>
      <w:proofErr w:type="spellStart"/>
      <w:r w:rsidR="00F41F97" w:rsidRPr="00D611EC">
        <w:t>т.ч</w:t>
      </w:r>
      <w:proofErr w:type="spellEnd"/>
      <w:r w:rsidR="00F41F97" w:rsidRPr="00D611EC">
        <w:t xml:space="preserve">. </w:t>
      </w:r>
      <w:r w:rsidR="00F41F97">
        <w:t xml:space="preserve"> </w:t>
      </w:r>
      <w:r w:rsidR="00F41F97" w:rsidRPr="00F41F97">
        <w:t xml:space="preserve">НДС 20% </w:t>
      </w:r>
      <w:r w:rsidR="008A6E72">
        <w:t>___________</w:t>
      </w:r>
      <w:r w:rsidR="00F41F97" w:rsidRPr="00D04FB4">
        <w:t xml:space="preserve"> рублей</w:t>
      </w:r>
    </w:p>
    <w:p w:rsidR="00011D27" w:rsidRPr="00544EEC" w:rsidRDefault="00011D27" w:rsidP="00011D27">
      <w:pPr>
        <w:ind w:left="426" w:right="-400"/>
      </w:pPr>
    </w:p>
    <w:p w:rsidR="00011D27" w:rsidRPr="00544EEC" w:rsidRDefault="00011D27" w:rsidP="00011D27">
      <w:pPr>
        <w:ind w:left="426" w:right="-400"/>
      </w:pPr>
    </w:p>
    <w:p w:rsidR="00011D27" w:rsidRPr="00544EEC" w:rsidRDefault="00011D27" w:rsidP="00011D27">
      <w:pPr>
        <w:ind w:left="426" w:right="-400"/>
      </w:pPr>
    </w:p>
    <w:p w:rsidR="00011D27" w:rsidRPr="00544EEC" w:rsidRDefault="00011D27" w:rsidP="00011D27">
      <w:pPr>
        <w:ind w:left="426" w:right="-400"/>
      </w:pPr>
    </w:p>
    <w:tbl>
      <w:tblPr>
        <w:tblW w:w="100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569"/>
        <w:gridCol w:w="4774"/>
        <w:gridCol w:w="29"/>
      </w:tblGrid>
      <w:tr w:rsidR="00011D27" w:rsidRPr="00544EEC" w:rsidTr="00B46775">
        <w:trPr>
          <w:trHeight w:val="377"/>
        </w:trPr>
        <w:tc>
          <w:tcPr>
            <w:tcW w:w="4676" w:type="dxa"/>
          </w:tcPr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  <w:r w:rsidRPr="00544EEC">
              <w:rPr>
                <w:b/>
              </w:rPr>
              <w:t>От Заказчика:</w:t>
            </w:r>
          </w:p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544EEC" w:rsidRDefault="00544EEC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544EEC" w:rsidRDefault="00544EEC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8A6E72" w:rsidRDefault="008A6E72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8A6E72" w:rsidRDefault="008A6E72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8A6E72" w:rsidRDefault="008A6E72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8A6E72" w:rsidRDefault="008A6E72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8A6E72" w:rsidRDefault="008A6E72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8A6E72" w:rsidRDefault="008A6E72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544EEC" w:rsidRDefault="00544EEC" w:rsidP="00011D27">
            <w:pPr>
              <w:tabs>
                <w:tab w:val="left" w:pos="0"/>
                <w:tab w:val="left" w:pos="5529"/>
              </w:tabs>
              <w:snapToGrid w:val="0"/>
              <w:ind w:right="-426"/>
            </w:pPr>
          </w:p>
          <w:p w:rsidR="00011D27" w:rsidRPr="00F41F97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544EEC" w:rsidRPr="00F41F97" w:rsidRDefault="00544EEC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lang w:val="en-US"/>
              </w:rPr>
            </w:pPr>
          </w:p>
          <w:p w:rsidR="00011D27" w:rsidRPr="00544EEC" w:rsidRDefault="00011D27" w:rsidP="008A6E72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  <w:r w:rsidRPr="00544EEC">
              <w:rPr>
                <w:b/>
              </w:rPr>
              <w:t xml:space="preserve">__________________________ </w:t>
            </w:r>
          </w:p>
        </w:tc>
        <w:tc>
          <w:tcPr>
            <w:tcW w:w="569" w:type="dxa"/>
          </w:tcPr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lang w:val="en-US"/>
              </w:rPr>
            </w:pPr>
          </w:p>
        </w:tc>
        <w:tc>
          <w:tcPr>
            <w:tcW w:w="4774" w:type="dxa"/>
            <w:vAlign w:val="center"/>
          </w:tcPr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  <w:r w:rsidRPr="00544EEC">
              <w:rPr>
                <w:b/>
              </w:rPr>
              <w:t>От Исполнителя:</w:t>
            </w:r>
          </w:p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</w:rPr>
            </w:pPr>
          </w:p>
          <w:p w:rsidR="00544EEC" w:rsidRPr="00544EEC" w:rsidRDefault="00544EEC" w:rsidP="00544EEC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</w:rPr>
            </w:pPr>
            <w:r w:rsidRPr="00544EEC">
              <w:rPr>
                <w:b/>
              </w:rPr>
              <w:t>Исполнитель: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/>
                <w:kern w:val="3"/>
              </w:rPr>
            </w:pPr>
            <w:r w:rsidRPr="00544EEC">
              <w:rPr>
                <w:b/>
                <w:kern w:val="3"/>
              </w:rPr>
              <w:t>Федеральное бюджетное учреждение «Государственный региональный центр стандартизации, метрологии и испытаний в Луганской Народной Республике»</w:t>
            </w:r>
          </w:p>
          <w:p w:rsidR="008A6E72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 xml:space="preserve">Адрес: 291021, Луганская Народная Республика, </w:t>
            </w:r>
          </w:p>
          <w:p w:rsidR="008A6E72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proofErr w:type="spellStart"/>
            <w:r w:rsidRPr="00544EEC">
              <w:rPr>
                <w:bCs/>
                <w:kern w:val="3"/>
              </w:rPr>
              <w:t>г.о</w:t>
            </w:r>
            <w:proofErr w:type="spellEnd"/>
            <w:r w:rsidRPr="00544EEC">
              <w:rPr>
                <w:bCs/>
                <w:kern w:val="3"/>
              </w:rPr>
              <w:t xml:space="preserve">. город  Луганск, г. Луганск, р-н Артемовский, 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ул. Тимирязева, д. 50</w:t>
            </w:r>
          </w:p>
          <w:p w:rsidR="008A6E72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 xml:space="preserve">Наименование получателя: </w:t>
            </w:r>
            <w:proofErr w:type="gramStart"/>
            <w:r w:rsidRPr="00544EEC">
              <w:rPr>
                <w:bCs/>
                <w:kern w:val="3"/>
              </w:rPr>
              <w:t xml:space="preserve">УФК по Луганской Народной Республике (ФБУ «Луганский ЦСМ» </w:t>
            </w:r>
            <w:proofErr w:type="gramEnd"/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proofErr w:type="gramStart"/>
            <w:r w:rsidRPr="00544EEC">
              <w:rPr>
                <w:bCs/>
                <w:kern w:val="3"/>
              </w:rPr>
              <w:t>л</w:t>
            </w:r>
            <w:proofErr w:type="gramEnd"/>
            <w:r w:rsidRPr="00544EEC">
              <w:rPr>
                <w:bCs/>
                <w:kern w:val="3"/>
              </w:rPr>
              <w:t>/с 20836</w:t>
            </w:r>
            <w:r w:rsidRPr="00544EEC">
              <w:rPr>
                <w:bCs/>
                <w:kern w:val="3"/>
                <w:lang w:val="en-US"/>
              </w:rPr>
              <w:t>LL</w:t>
            </w:r>
            <w:r w:rsidRPr="00544EEC">
              <w:rPr>
                <w:bCs/>
                <w:kern w:val="3"/>
              </w:rPr>
              <w:t>4920)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Платежные реквизиты: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 xml:space="preserve">ИНН: 9402015821 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КПП: 940201001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ОГРН 1249400001707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ОКПО 77656573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ОКТМО 43701000001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Номер Казначейского счета: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03214643000000018300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Номер Единого казначейского счета: 40102810245370000096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ОТДЕЛЕНИЕ ЛУГАНСК БАНКА РОССИИ// УФК по Луганской Народной Республике, г. Луганск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БИК 044371902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КБК 00000000000000000130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</w:rPr>
            </w:pPr>
            <w:r w:rsidRPr="00544EEC">
              <w:rPr>
                <w:bCs/>
                <w:kern w:val="3"/>
              </w:rPr>
              <w:t>тел. +7(8572) 34-68-98, +7(959) 111-07-34</w:t>
            </w:r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</w:rPr>
            </w:pPr>
            <w:r w:rsidRPr="00544EEC">
              <w:rPr>
                <w:bCs/>
                <w:kern w:val="3"/>
                <w:lang w:val="en-US"/>
              </w:rPr>
              <w:t>E</w:t>
            </w:r>
            <w:r w:rsidRPr="00544EEC">
              <w:rPr>
                <w:bCs/>
                <w:kern w:val="3"/>
              </w:rPr>
              <w:t>-</w:t>
            </w:r>
            <w:r w:rsidRPr="00544EEC">
              <w:rPr>
                <w:bCs/>
                <w:kern w:val="3"/>
                <w:lang w:val="en-US"/>
              </w:rPr>
              <w:t>mail</w:t>
            </w:r>
            <w:r w:rsidRPr="00544EEC">
              <w:rPr>
                <w:bCs/>
                <w:kern w:val="3"/>
              </w:rPr>
              <w:t xml:space="preserve">: </w:t>
            </w:r>
            <w:hyperlink r:id="rId9" w:history="1">
              <w:r w:rsidRPr="00544EEC">
                <w:rPr>
                  <w:rStyle w:val="a3"/>
                  <w:bCs/>
                  <w:kern w:val="3"/>
                  <w:lang w:val="en-US"/>
                </w:rPr>
                <w:t>mail</w:t>
              </w:r>
              <w:r w:rsidRPr="00544EEC">
                <w:rPr>
                  <w:rStyle w:val="a3"/>
                  <w:bCs/>
                  <w:kern w:val="3"/>
                </w:rPr>
                <w:t>@</w:t>
              </w:r>
              <w:proofErr w:type="spellStart"/>
              <w:r w:rsidRPr="00544EEC">
                <w:rPr>
                  <w:rStyle w:val="a3"/>
                  <w:bCs/>
                  <w:kern w:val="3"/>
                  <w:lang w:val="en-US"/>
                </w:rPr>
                <w:t>csmlg</w:t>
              </w:r>
              <w:proofErr w:type="spellEnd"/>
              <w:r w:rsidRPr="00544EEC">
                <w:rPr>
                  <w:rStyle w:val="a3"/>
                  <w:bCs/>
                  <w:kern w:val="3"/>
                </w:rPr>
                <w:t>.</w:t>
              </w:r>
              <w:r w:rsidRPr="00544EEC">
                <w:rPr>
                  <w:rStyle w:val="a3"/>
                  <w:bCs/>
                  <w:kern w:val="3"/>
                  <w:lang w:val="en-US"/>
                </w:rPr>
                <w:t>org</w:t>
              </w:r>
            </w:hyperlink>
          </w:p>
          <w:p w:rsidR="00544EEC" w:rsidRPr="00544EEC" w:rsidRDefault="00544EEC" w:rsidP="00544EEC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</w:rPr>
            </w:pPr>
          </w:p>
          <w:p w:rsidR="00544EEC" w:rsidRPr="00544EEC" w:rsidRDefault="00544EEC" w:rsidP="008A6E72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rStyle w:val="a3"/>
                <w:bCs/>
                <w:color w:val="auto"/>
                <w:kern w:val="3"/>
                <w:u w:val="none"/>
              </w:rPr>
            </w:pPr>
            <w:r w:rsidRPr="00544EEC">
              <w:rPr>
                <w:rStyle w:val="a3"/>
                <w:bCs/>
                <w:color w:val="auto"/>
                <w:kern w:val="3"/>
                <w:u w:val="none"/>
              </w:rPr>
              <w:t xml:space="preserve">_______________________ </w:t>
            </w:r>
          </w:p>
          <w:p w:rsidR="00011D27" w:rsidRPr="00544EEC" w:rsidRDefault="00011D27" w:rsidP="00B46775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kern w:val="3"/>
              </w:rPr>
            </w:pPr>
          </w:p>
          <w:p w:rsidR="00011D27" w:rsidRPr="00544EEC" w:rsidRDefault="00011D27" w:rsidP="00B46775">
            <w:pPr>
              <w:widowControl w:val="0"/>
              <w:tabs>
                <w:tab w:val="left" w:pos="8024"/>
              </w:tabs>
              <w:autoSpaceDN w:val="0"/>
              <w:textAlignment w:val="baseline"/>
            </w:pPr>
          </w:p>
        </w:tc>
        <w:tc>
          <w:tcPr>
            <w:tcW w:w="29" w:type="dxa"/>
          </w:tcPr>
          <w:p w:rsidR="00011D27" w:rsidRPr="00544EEC" w:rsidRDefault="00011D27" w:rsidP="00B46775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firstLine="851"/>
            </w:pPr>
          </w:p>
        </w:tc>
      </w:tr>
    </w:tbl>
    <w:p w:rsidR="00011D27" w:rsidRPr="00011D27" w:rsidRDefault="00011D27" w:rsidP="00E65776">
      <w:pPr>
        <w:tabs>
          <w:tab w:val="left" w:pos="6765"/>
        </w:tabs>
        <w:spacing w:before="160"/>
        <w:ind w:left="426" w:right="-400"/>
        <w:rPr>
          <w:b/>
        </w:rPr>
      </w:pPr>
    </w:p>
    <w:sectPr w:rsidR="00011D27" w:rsidRPr="00011D27" w:rsidSect="00CF260C">
      <w:footnotePr>
        <w:pos w:val="beneathText"/>
      </w:footnotePr>
      <w:pgSz w:w="11905" w:h="16837"/>
      <w:pgMar w:top="567" w:right="567" w:bottom="397" w:left="992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DE6" w:rsidRDefault="00791DE6" w:rsidP="007B2726">
      <w:r>
        <w:separator/>
      </w:r>
    </w:p>
  </w:endnote>
  <w:endnote w:type="continuationSeparator" w:id="0">
    <w:p w:rsidR="00791DE6" w:rsidRDefault="00791DE6" w:rsidP="007B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DE6" w:rsidRDefault="00791DE6" w:rsidP="007B2726">
      <w:r>
        <w:separator/>
      </w:r>
    </w:p>
  </w:footnote>
  <w:footnote w:type="continuationSeparator" w:id="0">
    <w:p w:rsidR="00791DE6" w:rsidRDefault="00791DE6" w:rsidP="007B2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lvlText w:val="..%5"/>
      <w:lvlJc w:val="left"/>
      <w:pPr>
        <w:tabs>
          <w:tab w:val="num" w:pos="1008"/>
        </w:tabs>
        <w:ind w:left="0" w:firstLine="0"/>
      </w:pPr>
    </w:lvl>
    <w:lvl w:ilvl="5">
      <w:start w:val="1"/>
      <w:numFmt w:val="decimal"/>
      <w:lvlText w:val="...%6"/>
      <w:lvlJc w:val="left"/>
      <w:pPr>
        <w:tabs>
          <w:tab w:val="num" w:pos="1152"/>
        </w:tabs>
        <w:ind w:left="0" w:firstLine="0"/>
      </w:pPr>
    </w:lvl>
    <w:lvl w:ilvl="6">
      <w:start w:val="1"/>
      <w:numFmt w:val="decimal"/>
      <w:lvlText w:val="....%7"/>
      <w:lvlJc w:val="left"/>
      <w:pPr>
        <w:tabs>
          <w:tab w:val="num" w:pos="1296"/>
        </w:tabs>
        <w:ind w:left="0" w:firstLine="0"/>
      </w:pPr>
    </w:lvl>
    <w:lvl w:ilvl="7">
      <w:start w:val="1"/>
      <w:numFmt w:val="decimal"/>
      <w:lvlText w:val=".....%8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.........%9"/>
      <w:lvlJc w:val="left"/>
      <w:pPr>
        <w:tabs>
          <w:tab w:val="num" w:pos="1584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lvlText w:val="..%5"/>
      <w:lvlJc w:val="left"/>
      <w:pPr>
        <w:tabs>
          <w:tab w:val="num" w:pos="1008"/>
        </w:tabs>
        <w:ind w:left="0" w:firstLine="0"/>
      </w:pPr>
    </w:lvl>
    <w:lvl w:ilvl="5">
      <w:start w:val="1"/>
      <w:numFmt w:val="decimal"/>
      <w:lvlText w:val="...%6"/>
      <w:lvlJc w:val="left"/>
      <w:pPr>
        <w:tabs>
          <w:tab w:val="num" w:pos="1152"/>
        </w:tabs>
        <w:ind w:left="0" w:firstLine="0"/>
      </w:pPr>
    </w:lvl>
    <w:lvl w:ilvl="6">
      <w:start w:val="1"/>
      <w:numFmt w:val="decimal"/>
      <w:lvlText w:val="....%7"/>
      <w:lvlJc w:val="left"/>
      <w:pPr>
        <w:tabs>
          <w:tab w:val="num" w:pos="1296"/>
        </w:tabs>
        <w:ind w:left="0" w:firstLine="0"/>
      </w:pPr>
    </w:lvl>
    <w:lvl w:ilvl="7">
      <w:start w:val="1"/>
      <w:numFmt w:val="decimal"/>
      <w:lvlText w:val=".....%8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.........%9"/>
      <w:lvlJc w:val="left"/>
      <w:pPr>
        <w:tabs>
          <w:tab w:val="num" w:pos="1584"/>
        </w:tabs>
        <w:ind w:left="0" w:firstLine="0"/>
      </w:pPr>
    </w:lvl>
  </w:abstractNum>
  <w:abstractNum w:abstractNumId="2">
    <w:nsid w:val="3CD032D2"/>
    <w:multiLevelType w:val="multilevel"/>
    <w:tmpl w:val="EA2C2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6393042"/>
    <w:multiLevelType w:val="multilevel"/>
    <w:tmpl w:val="29505B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BA"/>
    <w:rsid w:val="00007A43"/>
    <w:rsid w:val="00011D27"/>
    <w:rsid w:val="0001492C"/>
    <w:rsid w:val="00020BB6"/>
    <w:rsid w:val="00021549"/>
    <w:rsid w:val="0003719B"/>
    <w:rsid w:val="00045018"/>
    <w:rsid w:val="0005140A"/>
    <w:rsid w:val="00053317"/>
    <w:rsid w:val="00071084"/>
    <w:rsid w:val="000715EF"/>
    <w:rsid w:val="000759C7"/>
    <w:rsid w:val="00080F73"/>
    <w:rsid w:val="00081924"/>
    <w:rsid w:val="00081B4A"/>
    <w:rsid w:val="00097A15"/>
    <w:rsid w:val="00097CD1"/>
    <w:rsid w:val="000B4E0A"/>
    <w:rsid w:val="000C09AA"/>
    <w:rsid w:val="000C38F5"/>
    <w:rsid w:val="000D072F"/>
    <w:rsid w:val="000D690D"/>
    <w:rsid w:val="000E2408"/>
    <w:rsid w:val="000F25AD"/>
    <w:rsid w:val="000F738C"/>
    <w:rsid w:val="00105367"/>
    <w:rsid w:val="00105951"/>
    <w:rsid w:val="00116061"/>
    <w:rsid w:val="00132B44"/>
    <w:rsid w:val="001364F3"/>
    <w:rsid w:val="0014383C"/>
    <w:rsid w:val="001501F4"/>
    <w:rsid w:val="00157718"/>
    <w:rsid w:val="0017100C"/>
    <w:rsid w:val="00174B90"/>
    <w:rsid w:val="00176B70"/>
    <w:rsid w:val="0018035D"/>
    <w:rsid w:val="0018386E"/>
    <w:rsid w:val="00183BC6"/>
    <w:rsid w:val="00187175"/>
    <w:rsid w:val="001A15AB"/>
    <w:rsid w:val="001A2DA4"/>
    <w:rsid w:val="001B18FE"/>
    <w:rsid w:val="001B36BA"/>
    <w:rsid w:val="001B5CF6"/>
    <w:rsid w:val="001B611F"/>
    <w:rsid w:val="001C5762"/>
    <w:rsid w:val="001D55D6"/>
    <w:rsid w:val="001D76D1"/>
    <w:rsid w:val="001E66EB"/>
    <w:rsid w:val="001E70A6"/>
    <w:rsid w:val="001F53E6"/>
    <w:rsid w:val="00205671"/>
    <w:rsid w:val="00212254"/>
    <w:rsid w:val="00212FBD"/>
    <w:rsid w:val="00214167"/>
    <w:rsid w:val="00227003"/>
    <w:rsid w:val="0023573A"/>
    <w:rsid w:val="00247E37"/>
    <w:rsid w:val="00253666"/>
    <w:rsid w:val="00265080"/>
    <w:rsid w:val="002708A5"/>
    <w:rsid w:val="002774A3"/>
    <w:rsid w:val="002B3A8B"/>
    <w:rsid w:val="002B77AC"/>
    <w:rsid w:val="002D4F58"/>
    <w:rsid w:val="002E3052"/>
    <w:rsid w:val="00313A51"/>
    <w:rsid w:val="00313E8D"/>
    <w:rsid w:val="003242FA"/>
    <w:rsid w:val="00327F55"/>
    <w:rsid w:val="003356AF"/>
    <w:rsid w:val="003634D2"/>
    <w:rsid w:val="00364BF8"/>
    <w:rsid w:val="00373C3D"/>
    <w:rsid w:val="00384123"/>
    <w:rsid w:val="003870D5"/>
    <w:rsid w:val="00393A5E"/>
    <w:rsid w:val="0039537D"/>
    <w:rsid w:val="00395D41"/>
    <w:rsid w:val="003A1044"/>
    <w:rsid w:val="003C11EC"/>
    <w:rsid w:val="003C4B5D"/>
    <w:rsid w:val="003D0DBB"/>
    <w:rsid w:val="003E500D"/>
    <w:rsid w:val="003F4902"/>
    <w:rsid w:val="003F7917"/>
    <w:rsid w:val="004006B0"/>
    <w:rsid w:val="0041146A"/>
    <w:rsid w:val="00412C8A"/>
    <w:rsid w:val="00413CE8"/>
    <w:rsid w:val="00415C1B"/>
    <w:rsid w:val="004266ED"/>
    <w:rsid w:val="00431D0E"/>
    <w:rsid w:val="00440E5A"/>
    <w:rsid w:val="00453B7A"/>
    <w:rsid w:val="00460BE0"/>
    <w:rsid w:val="004635DF"/>
    <w:rsid w:val="00463B98"/>
    <w:rsid w:val="004757A1"/>
    <w:rsid w:val="00477AE2"/>
    <w:rsid w:val="0048438E"/>
    <w:rsid w:val="0049263B"/>
    <w:rsid w:val="00492A6D"/>
    <w:rsid w:val="004B4116"/>
    <w:rsid w:val="004B6DEB"/>
    <w:rsid w:val="004C5336"/>
    <w:rsid w:val="004D2D2D"/>
    <w:rsid w:val="004D40D7"/>
    <w:rsid w:val="004D43AA"/>
    <w:rsid w:val="004E3E54"/>
    <w:rsid w:val="004F098B"/>
    <w:rsid w:val="005052F0"/>
    <w:rsid w:val="00512BAE"/>
    <w:rsid w:val="00527265"/>
    <w:rsid w:val="00544EEC"/>
    <w:rsid w:val="00565732"/>
    <w:rsid w:val="005748B3"/>
    <w:rsid w:val="00576132"/>
    <w:rsid w:val="005916CB"/>
    <w:rsid w:val="00591883"/>
    <w:rsid w:val="0059222C"/>
    <w:rsid w:val="0059248A"/>
    <w:rsid w:val="005938B7"/>
    <w:rsid w:val="005A25B8"/>
    <w:rsid w:val="005A4C4C"/>
    <w:rsid w:val="005B3575"/>
    <w:rsid w:val="005C2C47"/>
    <w:rsid w:val="005C3EB3"/>
    <w:rsid w:val="005D3A53"/>
    <w:rsid w:val="005D7460"/>
    <w:rsid w:val="005E2089"/>
    <w:rsid w:val="005F2AE3"/>
    <w:rsid w:val="0062217B"/>
    <w:rsid w:val="006265C3"/>
    <w:rsid w:val="00627A19"/>
    <w:rsid w:val="006615A9"/>
    <w:rsid w:val="006706FC"/>
    <w:rsid w:val="0068405F"/>
    <w:rsid w:val="006955E0"/>
    <w:rsid w:val="006A6F6C"/>
    <w:rsid w:val="006A7EDF"/>
    <w:rsid w:val="006C1852"/>
    <w:rsid w:val="006E3C26"/>
    <w:rsid w:val="006F29E0"/>
    <w:rsid w:val="006F6C9F"/>
    <w:rsid w:val="007067EA"/>
    <w:rsid w:val="00711D46"/>
    <w:rsid w:val="00721245"/>
    <w:rsid w:val="00730980"/>
    <w:rsid w:val="00731C25"/>
    <w:rsid w:val="00736675"/>
    <w:rsid w:val="00737F84"/>
    <w:rsid w:val="007423B0"/>
    <w:rsid w:val="00743AA1"/>
    <w:rsid w:val="00745EBC"/>
    <w:rsid w:val="00751098"/>
    <w:rsid w:val="00771892"/>
    <w:rsid w:val="007846A1"/>
    <w:rsid w:val="00791B99"/>
    <w:rsid w:val="00791DE6"/>
    <w:rsid w:val="00793E34"/>
    <w:rsid w:val="007B1747"/>
    <w:rsid w:val="007B2726"/>
    <w:rsid w:val="007B30EC"/>
    <w:rsid w:val="007D0BF1"/>
    <w:rsid w:val="007F0E41"/>
    <w:rsid w:val="007F4F5D"/>
    <w:rsid w:val="0080126F"/>
    <w:rsid w:val="008050C9"/>
    <w:rsid w:val="00813C83"/>
    <w:rsid w:val="0082557A"/>
    <w:rsid w:val="00835A19"/>
    <w:rsid w:val="0084595D"/>
    <w:rsid w:val="00862A94"/>
    <w:rsid w:val="008708C5"/>
    <w:rsid w:val="008716F1"/>
    <w:rsid w:val="00872FA4"/>
    <w:rsid w:val="008741B5"/>
    <w:rsid w:val="00877E51"/>
    <w:rsid w:val="00881195"/>
    <w:rsid w:val="008A0836"/>
    <w:rsid w:val="008A1EF5"/>
    <w:rsid w:val="008A6E72"/>
    <w:rsid w:val="008B1B5D"/>
    <w:rsid w:val="008B7A90"/>
    <w:rsid w:val="008C696F"/>
    <w:rsid w:val="008E130B"/>
    <w:rsid w:val="008E27B9"/>
    <w:rsid w:val="008F4A1C"/>
    <w:rsid w:val="008F511C"/>
    <w:rsid w:val="009040F2"/>
    <w:rsid w:val="00907D9F"/>
    <w:rsid w:val="0092307B"/>
    <w:rsid w:val="0092708A"/>
    <w:rsid w:val="00927656"/>
    <w:rsid w:val="00927687"/>
    <w:rsid w:val="0093280F"/>
    <w:rsid w:val="00933CBA"/>
    <w:rsid w:val="00934A4E"/>
    <w:rsid w:val="009362E5"/>
    <w:rsid w:val="00940945"/>
    <w:rsid w:val="00946738"/>
    <w:rsid w:val="0095501A"/>
    <w:rsid w:val="00960504"/>
    <w:rsid w:val="00967B7F"/>
    <w:rsid w:val="009713EB"/>
    <w:rsid w:val="00972052"/>
    <w:rsid w:val="00973795"/>
    <w:rsid w:val="009739D3"/>
    <w:rsid w:val="00981C61"/>
    <w:rsid w:val="0099051F"/>
    <w:rsid w:val="009A2121"/>
    <w:rsid w:val="009A2BDC"/>
    <w:rsid w:val="009B242A"/>
    <w:rsid w:val="009D336C"/>
    <w:rsid w:val="009E0205"/>
    <w:rsid w:val="009E19D0"/>
    <w:rsid w:val="009F0251"/>
    <w:rsid w:val="00A02591"/>
    <w:rsid w:val="00A02633"/>
    <w:rsid w:val="00A0711C"/>
    <w:rsid w:val="00A20335"/>
    <w:rsid w:val="00A20F0E"/>
    <w:rsid w:val="00A35CEA"/>
    <w:rsid w:val="00A507C1"/>
    <w:rsid w:val="00A57472"/>
    <w:rsid w:val="00A66598"/>
    <w:rsid w:val="00A75DF4"/>
    <w:rsid w:val="00A82A57"/>
    <w:rsid w:val="00A97924"/>
    <w:rsid w:val="00AA71FE"/>
    <w:rsid w:val="00AB34AC"/>
    <w:rsid w:val="00AB5CA0"/>
    <w:rsid w:val="00AC0236"/>
    <w:rsid w:val="00B05A4F"/>
    <w:rsid w:val="00B212F9"/>
    <w:rsid w:val="00B26F01"/>
    <w:rsid w:val="00B46775"/>
    <w:rsid w:val="00B50E17"/>
    <w:rsid w:val="00B51453"/>
    <w:rsid w:val="00B51A44"/>
    <w:rsid w:val="00B52EDF"/>
    <w:rsid w:val="00B56F83"/>
    <w:rsid w:val="00B5718D"/>
    <w:rsid w:val="00B65797"/>
    <w:rsid w:val="00B6689B"/>
    <w:rsid w:val="00B7030E"/>
    <w:rsid w:val="00B71170"/>
    <w:rsid w:val="00B7343A"/>
    <w:rsid w:val="00B8026B"/>
    <w:rsid w:val="00B816A4"/>
    <w:rsid w:val="00B84C7F"/>
    <w:rsid w:val="00B84D71"/>
    <w:rsid w:val="00B85148"/>
    <w:rsid w:val="00B90094"/>
    <w:rsid w:val="00B95C11"/>
    <w:rsid w:val="00B966F7"/>
    <w:rsid w:val="00BA0C36"/>
    <w:rsid w:val="00BA2181"/>
    <w:rsid w:val="00BA6BC5"/>
    <w:rsid w:val="00BC1B61"/>
    <w:rsid w:val="00BC6247"/>
    <w:rsid w:val="00BD2033"/>
    <w:rsid w:val="00BE6873"/>
    <w:rsid w:val="00BF0837"/>
    <w:rsid w:val="00BF438F"/>
    <w:rsid w:val="00C0044E"/>
    <w:rsid w:val="00C12FE3"/>
    <w:rsid w:val="00C13E51"/>
    <w:rsid w:val="00C1549B"/>
    <w:rsid w:val="00C22FE9"/>
    <w:rsid w:val="00C23E51"/>
    <w:rsid w:val="00C25730"/>
    <w:rsid w:val="00C261D4"/>
    <w:rsid w:val="00C40705"/>
    <w:rsid w:val="00C41AD1"/>
    <w:rsid w:val="00C46168"/>
    <w:rsid w:val="00C52C13"/>
    <w:rsid w:val="00C60BD7"/>
    <w:rsid w:val="00C615AA"/>
    <w:rsid w:val="00C65128"/>
    <w:rsid w:val="00C671AE"/>
    <w:rsid w:val="00C711D1"/>
    <w:rsid w:val="00C821D1"/>
    <w:rsid w:val="00C96522"/>
    <w:rsid w:val="00CC6122"/>
    <w:rsid w:val="00CF1131"/>
    <w:rsid w:val="00CF260C"/>
    <w:rsid w:val="00D031C8"/>
    <w:rsid w:val="00D03FE8"/>
    <w:rsid w:val="00D0405D"/>
    <w:rsid w:val="00D04FB4"/>
    <w:rsid w:val="00D05995"/>
    <w:rsid w:val="00D072BA"/>
    <w:rsid w:val="00D43D7F"/>
    <w:rsid w:val="00D52776"/>
    <w:rsid w:val="00D611EC"/>
    <w:rsid w:val="00D613B7"/>
    <w:rsid w:val="00D62B91"/>
    <w:rsid w:val="00D8310F"/>
    <w:rsid w:val="00D8679A"/>
    <w:rsid w:val="00D86FE9"/>
    <w:rsid w:val="00D91493"/>
    <w:rsid w:val="00D92250"/>
    <w:rsid w:val="00DA1599"/>
    <w:rsid w:val="00DA6ABD"/>
    <w:rsid w:val="00DB133C"/>
    <w:rsid w:val="00DB6D0D"/>
    <w:rsid w:val="00DC107E"/>
    <w:rsid w:val="00DD2FD4"/>
    <w:rsid w:val="00DE4D50"/>
    <w:rsid w:val="00E16F2F"/>
    <w:rsid w:val="00E20A2E"/>
    <w:rsid w:val="00E2287F"/>
    <w:rsid w:val="00E2382C"/>
    <w:rsid w:val="00E43A7D"/>
    <w:rsid w:val="00E46117"/>
    <w:rsid w:val="00E478F5"/>
    <w:rsid w:val="00E56514"/>
    <w:rsid w:val="00E60591"/>
    <w:rsid w:val="00E61339"/>
    <w:rsid w:val="00E65776"/>
    <w:rsid w:val="00E66B9A"/>
    <w:rsid w:val="00E734E7"/>
    <w:rsid w:val="00E810D2"/>
    <w:rsid w:val="00E81472"/>
    <w:rsid w:val="00E85A74"/>
    <w:rsid w:val="00E86424"/>
    <w:rsid w:val="00E96B1F"/>
    <w:rsid w:val="00E9715D"/>
    <w:rsid w:val="00EB07B2"/>
    <w:rsid w:val="00EE047A"/>
    <w:rsid w:val="00EF2A2B"/>
    <w:rsid w:val="00EF5282"/>
    <w:rsid w:val="00F1198F"/>
    <w:rsid w:val="00F16FD5"/>
    <w:rsid w:val="00F24821"/>
    <w:rsid w:val="00F27AE0"/>
    <w:rsid w:val="00F31E35"/>
    <w:rsid w:val="00F41F97"/>
    <w:rsid w:val="00F444F9"/>
    <w:rsid w:val="00F45AD3"/>
    <w:rsid w:val="00F51075"/>
    <w:rsid w:val="00F51CEB"/>
    <w:rsid w:val="00F570E8"/>
    <w:rsid w:val="00F62A69"/>
    <w:rsid w:val="00F673BF"/>
    <w:rsid w:val="00F73ACC"/>
    <w:rsid w:val="00F82CD9"/>
    <w:rsid w:val="00F931F5"/>
    <w:rsid w:val="00F957AE"/>
    <w:rsid w:val="00F96085"/>
    <w:rsid w:val="00FA02BC"/>
    <w:rsid w:val="00FB07ED"/>
    <w:rsid w:val="00FB4060"/>
    <w:rsid w:val="00FC4B4F"/>
    <w:rsid w:val="00FD5106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2999"/>
      </w:tabs>
      <w:spacing w:before="283"/>
      <w:jc w:val="center"/>
      <w:outlineLvl w:val="1"/>
    </w:pPr>
    <w:rPr>
      <w:b/>
      <w:sz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4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b w:val="0"/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lang w:val="uk-UA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5">
    <w:name w:val="Основной шрифт абзаца5"/>
  </w:style>
  <w:style w:type="character" w:customStyle="1" w:styleId="41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semiHidden/>
    <w:rPr>
      <w:color w:val="0000FF"/>
      <w:u w:val="single"/>
    </w:rPr>
  </w:style>
  <w:style w:type="character" w:customStyle="1" w:styleId="a4">
    <w:name w:val="Символ нумерации"/>
  </w:style>
  <w:style w:type="character" w:styleId="a5">
    <w:name w:val="Strong"/>
    <w:qFormat/>
    <w:rPr>
      <w:b/>
      <w:bCs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semiHidden/>
    <w:pPr>
      <w:jc w:val="both"/>
    </w:pPr>
    <w:rPr>
      <w:sz w:val="24"/>
      <w:lang w:val="uk-UA"/>
    </w:rPr>
  </w:style>
  <w:style w:type="paragraph" w:styleId="a8">
    <w:name w:val="List"/>
    <w:basedOn w:val="a7"/>
    <w:semiHidden/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3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">
    <w:name w:val="Красная строка1"/>
    <w:basedOn w:val="a7"/>
    <w:pPr>
      <w:numPr>
        <w:ilvl w:val="2"/>
        <w:numId w:val="1"/>
      </w:numPr>
      <w:outlineLvl w:val="2"/>
    </w:pPr>
    <w:rPr>
      <w:sz w:val="22"/>
    </w:rPr>
  </w:style>
  <w:style w:type="paragraph" w:customStyle="1" w:styleId="20">
    <w:name w:val="Красная строка2"/>
    <w:basedOn w:val="a7"/>
    <w:pPr>
      <w:numPr>
        <w:numId w:val="2"/>
      </w:numPr>
    </w:pPr>
    <w:rPr>
      <w:sz w:val="22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character" w:customStyle="1" w:styleId="hps">
    <w:name w:val="hps"/>
    <w:basedOn w:val="a0"/>
    <w:rsid w:val="00F51CEB"/>
  </w:style>
  <w:style w:type="paragraph" w:styleId="ac">
    <w:name w:val="List Paragraph"/>
    <w:basedOn w:val="a"/>
    <w:uiPriority w:val="34"/>
    <w:qFormat/>
    <w:rsid w:val="00431D0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d">
    <w:name w:val="header"/>
    <w:basedOn w:val="a"/>
    <w:link w:val="ae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7B2726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7B2726"/>
    <w:rPr>
      <w:lang w:eastAsia="ar-SA"/>
    </w:rPr>
  </w:style>
  <w:style w:type="paragraph" w:styleId="24">
    <w:name w:val="Body Text Indent 2"/>
    <w:basedOn w:val="a"/>
    <w:link w:val="25"/>
    <w:uiPriority w:val="99"/>
    <w:unhideWhenUsed/>
    <w:rsid w:val="0026508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rsid w:val="00265080"/>
    <w:rPr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F444F9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2999"/>
      </w:tabs>
      <w:spacing w:before="283"/>
      <w:jc w:val="center"/>
      <w:outlineLvl w:val="1"/>
    </w:pPr>
    <w:rPr>
      <w:b/>
      <w:sz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4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b w:val="0"/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lang w:val="uk-UA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5">
    <w:name w:val="Основной шрифт абзаца5"/>
  </w:style>
  <w:style w:type="character" w:customStyle="1" w:styleId="41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semiHidden/>
    <w:rPr>
      <w:color w:val="0000FF"/>
      <w:u w:val="single"/>
    </w:rPr>
  </w:style>
  <w:style w:type="character" w:customStyle="1" w:styleId="a4">
    <w:name w:val="Символ нумерации"/>
  </w:style>
  <w:style w:type="character" w:styleId="a5">
    <w:name w:val="Strong"/>
    <w:qFormat/>
    <w:rPr>
      <w:b/>
      <w:bCs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semiHidden/>
    <w:pPr>
      <w:jc w:val="both"/>
    </w:pPr>
    <w:rPr>
      <w:sz w:val="24"/>
      <w:lang w:val="uk-UA"/>
    </w:rPr>
  </w:style>
  <w:style w:type="paragraph" w:styleId="a8">
    <w:name w:val="List"/>
    <w:basedOn w:val="a7"/>
    <w:semiHidden/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3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">
    <w:name w:val="Красная строка1"/>
    <w:basedOn w:val="a7"/>
    <w:pPr>
      <w:numPr>
        <w:ilvl w:val="2"/>
        <w:numId w:val="1"/>
      </w:numPr>
      <w:outlineLvl w:val="2"/>
    </w:pPr>
    <w:rPr>
      <w:sz w:val="22"/>
    </w:rPr>
  </w:style>
  <w:style w:type="paragraph" w:customStyle="1" w:styleId="20">
    <w:name w:val="Красная строка2"/>
    <w:basedOn w:val="a7"/>
    <w:pPr>
      <w:numPr>
        <w:numId w:val="2"/>
      </w:numPr>
    </w:pPr>
    <w:rPr>
      <w:sz w:val="22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character" w:customStyle="1" w:styleId="hps">
    <w:name w:val="hps"/>
    <w:basedOn w:val="a0"/>
    <w:rsid w:val="00F51CEB"/>
  </w:style>
  <w:style w:type="paragraph" w:styleId="ac">
    <w:name w:val="List Paragraph"/>
    <w:basedOn w:val="a"/>
    <w:uiPriority w:val="34"/>
    <w:qFormat/>
    <w:rsid w:val="00431D0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d">
    <w:name w:val="header"/>
    <w:basedOn w:val="a"/>
    <w:link w:val="ae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7B2726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7B2726"/>
    <w:rPr>
      <w:lang w:eastAsia="ar-SA"/>
    </w:rPr>
  </w:style>
  <w:style w:type="paragraph" w:styleId="24">
    <w:name w:val="Body Text Indent 2"/>
    <w:basedOn w:val="a"/>
    <w:link w:val="25"/>
    <w:uiPriority w:val="99"/>
    <w:unhideWhenUsed/>
    <w:rsid w:val="0026508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rsid w:val="00265080"/>
    <w:rPr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F444F9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csmlg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il@csml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5</Pages>
  <Words>2677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 № _____</vt:lpstr>
    </vt:vector>
  </TitlesOfParts>
  <Company>Функциональность ограничена</Company>
  <LinksUpToDate>false</LinksUpToDate>
  <CharactersWithSpaces>17901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№ _____</dc:title>
  <dc:creator>#</dc:creator>
  <cp:lastModifiedBy>Ольга Швальковская</cp:lastModifiedBy>
  <cp:revision>52</cp:revision>
  <cp:lastPrinted>2024-09-23T07:34:00Z</cp:lastPrinted>
  <dcterms:created xsi:type="dcterms:W3CDTF">2024-08-23T08:23:00Z</dcterms:created>
  <dcterms:modified xsi:type="dcterms:W3CDTF">2024-09-26T12:36:00Z</dcterms:modified>
</cp:coreProperties>
</file>